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4B8A" w:rsidRDefault="00325D94" w:rsidP="00262DB3">
      <w:pPr>
        <w:spacing w:before="120" w:after="120" w:line="360" w:lineRule="auto"/>
        <w:rPr>
          <w:rFonts w:cs="David"/>
          <w:sz w:val="24"/>
          <w:szCs w:val="24"/>
          <w:rtl/>
        </w:rPr>
      </w:pPr>
      <w:bookmarkStart w:id="0" w:name="_GoBack"/>
      <w:bookmarkEnd w:id="0"/>
      <w:r w:rsidRPr="00325D94">
        <w:rPr>
          <w:rFonts w:cs="David" w:hint="cs"/>
          <w:b/>
          <w:bCs/>
          <w:sz w:val="24"/>
          <w:szCs w:val="24"/>
          <w:rtl/>
        </w:rPr>
        <w:t>בבית משפט שלום</w:t>
      </w:r>
      <w:r>
        <w:rPr>
          <w:rFonts w:cs="David" w:hint="cs"/>
          <w:sz w:val="24"/>
          <w:szCs w:val="24"/>
          <w:rtl/>
        </w:rPr>
        <w:tab/>
      </w:r>
      <w:r>
        <w:rPr>
          <w:rFonts w:cs="David" w:hint="cs"/>
          <w:sz w:val="24"/>
          <w:szCs w:val="24"/>
          <w:rtl/>
        </w:rPr>
        <w:tab/>
      </w:r>
      <w:r>
        <w:rPr>
          <w:rFonts w:cs="David" w:hint="cs"/>
          <w:sz w:val="24"/>
          <w:szCs w:val="24"/>
          <w:rtl/>
        </w:rPr>
        <w:tab/>
      </w:r>
      <w:r>
        <w:rPr>
          <w:rFonts w:cs="David" w:hint="cs"/>
          <w:sz w:val="24"/>
          <w:szCs w:val="24"/>
          <w:rtl/>
        </w:rPr>
        <w:tab/>
      </w:r>
      <w:r>
        <w:rPr>
          <w:rFonts w:cs="David" w:hint="cs"/>
          <w:sz w:val="24"/>
          <w:szCs w:val="24"/>
          <w:rtl/>
        </w:rPr>
        <w:tab/>
      </w:r>
      <w:r>
        <w:rPr>
          <w:rFonts w:cs="David" w:hint="cs"/>
          <w:sz w:val="24"/>
          <w:szCs w:val="24"/>
          <w:rtl/>
        </w:rPr>
        <w:tab/>
      </w:r>
      <w:r>
        <w:rPr>
          <w:rFonts w:cs="David" w:hint="cs"/>
          <w:sz w:val="24"/>
          <w:szCs w:val="24"/>
          <w:rtl/>
        </w:rPr>
        <w:tab/>
      </w:r>
      <w:r w:rsidRPr="00325D94">
        <w:rPr>
          <w:rFonts w:cs="David" w:hint="cs"/>
          <w:b/>
          <w:bCs/>
          <w:sz w:val="24"/>
          <w:szCs w:val="24"/>
          <w:rtl/>
        </w:rPr>
        <w:t>ת.א. ___________</w:t>
      </w:r>
    </w:p>
    <w:p w:rsidR="00325D94" w:rsidRPr="00325D94" w:rsidRDefault="00325D94" w:rsidP="00262DB3">
      <w:pPr>
        <w:spacing w:before="120" w:after="120" w:line="360" w:lineRule="auto"/>
        <w:rPr>
          <w:rFonts w:cs="David"/>
          <w:b/>
          <w:bCs/>
          <w:sz w:val="24"/>
          <w:szCs w:val="24"/>
          <w:u w:val="single"/>
          <w:rtl/>
        </w:rPr>
      </w:pPr>
      <w:r w:rsidRPr="00325D94">
        <w:rPr>
          <w:rFonts w:cs="David" w:hint="cs"/>
          <w:b/>
          <w:bCs/>
          <w:sz w:val="24"/>
          <w:szCs w:val="24"/>
          <w:u w:val="single"/>
          <w:rtl/>
        </w:rPr>
        <w:t>בבאר שבע</w:t>
      </w:r>
    </w:p>
    <w:p w:rsidR="007D1BCB" w:rsidRDefault="007D1BCB" w:rsidP="00262DB3">
      <w:pPr>
        <w:spacing w:before="120" w:after="120" w:line="360" w:lineRule="auto"/>
        <w:rPr>
          <w:rFonts w:cs="David"/>
          <w:b/>
          <w:bCs/>
          <w:sz w:val="24"/>
          <w:szCs w:val="24"/>
          <w:rtl/>
        </w:rPr>
      </w:pPr>
    </w:p>
    <w:p w:rsidR="00325D94" w:rsidRPr="00325D94" w:rsidRDefault="00325D94" w:rsidP="00262DB3">
      <w:pPr>
        <w:spacing w:before="120" w:after="120" w:line="360" w:lineRule="auto"/>
        <w:rPr>
          <w:rFonts w:cs="David"/>
          <w:b/>
          <w:bCs/>
          <w:sz w:val="24"/>
          <w:szCs w:val="24"/>
          <w:rtl/>
        </w:rPr>
      </w:pPr>
      <w:r w:rsidRPr="00325D94">
        <w:rPr>
          <w:rFonts w:cs="David" w:hint="cs"/>
          <w:b/>
          <w:bCs/>
          <w:sz w:val="24"/>
          <w:szCs w:val="24"/>
          <w:rtl/>
        </w:rPr>
        <w:t>רשות הטבע והגנים</w:t>
      </w:r>
    </w:p>
    <w:p w:rsidR="00325D94" w:rsidRDefault="00325D94" w:rsidP="00262DB3">
      <w:pPr>
        <w:spacing w:before="120" w:after="120" w:line="360" w:lineRule="auto"/>
        <w:rPr>
          <w:rFonts w:cs="David"/>
          <w:sz w:val="24"/>
          <w:szCs w:val="24"/>
          <w:rtl/>
        </w:rPr>
      </w:pPr>
      <w:r>
        <w:rPr>
          <w:rFonts w:cs="David" w:hint="cs"/>
          <w:sz w:val="24"/>
          <w:szCs w:val="24"/>
          <w:rtl/>
        </w:rPr>
        <w:t xml:space="preserve">באמצעות ב"כ פרקליטות מחוז דרום </w:t>
      </w:r>
      <w:r>
        <w:rPr>
          <w:rFonts w:cs="David"/>
          <w:sz w:val="24"/>
          <w:szCs w:val="24"/>
          <w:rtl/>
        </w:rPr>
        <w:t>–</w:t>
      </w:r>
      <w:r>
        <w:rPr>
          <w:rFonts w:cs="David" w:hint="cs"/>
          <w:sz w:val="24"/>
          <w:szCs w:val="24"/>
          <w:rtl/>
        </w:rPr>
        <w:t xml:space="preserve"> אזרחי</w:t>
      </w:r>
    </w:p>
    <w:p w:rsidR="00325D94" w:rsidRDefault="00325D94" w:rsidP="00262DB3">
      <w:pPr>
        <w:spacing w:before="120" w:after="120" w:line="360" w:lineRule="auto"/>
        <w:rPr>
          <w:rFonts w:cs="David"/>
          <w:sz w:val="24"/>
          <w:szCs w:val="24"/>
          <w:rtl/>
        </w:rPr>
      </w:pPr>
      <w:r>
        <w:rPr>
          <w:rFonts w:cs="David" w:hint="cs"/>
          <w:sz w:val="24"/>
          <w:szCs w:val="24"/>
          <w:rtl/>
        </w:rPr>
        <w:t>מרחוב קרן היסוד 4, בניין קרסו, באר שבע</w:t>
      </w:r>
    </w:p>
    <w:p w:rsidR="00325D94" w:rsidRDefault="00325D94" w:rsidP="00262DB3">
      <w:pPr>
        <w:spacing w:before="120" w:after="120" w:line="360" w:lineRule="auto"/>
        <w:rPr>
          <w:rFonts w:cs="David"/>
          <w:sz w:val="24"/>
          <w:szCs w:val="24"/>
          <w:rtl/>
        </w:rPr>
      </w:pPr>
      <w:r>
        <w:rPr>
          <w:rFonts w:cs="David" w:hint="cs"/>
          <w:sz w:val="24"/>
          <w:szCs w:val="24"/>
          <w:rtl/>
        </w:rPr>
        <w:t>טל': 073-3801222; פקס: 02-6467058</w:t>
      </w:r>
      <w:r>
        <w:rPr>
          <w:rFonts w:cs="David" w:hint="cs"/>
          <w:sz w:val="24"/>
          <w:szCs w:val="24"/>
          <w:rtl/>
        </w:rPr>
        <w:tab/>
      </w:r>
      <w:r>
        <w:rPr>
          <w:rFonts w:cs="David" w:hint="cs"/>
          <w:sz w:val="24"/>
          <w:szCs w:val="24"/>
          <w:rtl/>
        </w:rPr>
        <w:tab/>
      </w:r>
      <w:r>
        <w:rPr>
          <w:rFonts w:cs="David" w:hint="cs"/>
          <w:sz w:val="24"/>
          <w:szCs w:val="24"/>
          <w:rtl/>
        </w:rPr>
        <w:tab/>
      </w:r>
      <w:r>
        <w:rPr>
          <w:rFonts w:cs="David" w:hint="cs"/>
          <w:sz w:val="24"/>
          <w:szCs w:val="24"/>
          <w:rtl/>
        </w:rPr>
        <w:tab/>
      </w:r>
      <w:r>
        <w:rPr>
          <w:rFonts w:cs="David" w:hint="cs"/>
          <w:sz w:val="24"/>
          <w:szCs w:val="24"/>
          <w:rtl/>
        </w:rPr>
        <w:tab/>
      </w:r>
      <w:r>
        <w:rPr>
          <w:rFonts w:cs="David" w:hint="cs"/>
          <w:sz w:val="24"/>
          <w:szCs w:val="24"/>
          <w:rtl/>
        </w:rPr>
        <w:tab/>
      </w:r>
      <w:r w:rsidRPr="00325D94">
        <w:rPr>
          <w:rFonts w:cs="David" w:hint="cs"/>
          <w:b/>
          <w:bCs/>
          <w:sz w:val="24"/>
          <w:szCs w:val="24"/>
          <w:u w:val="single"/>
          <w:rtl/>
        </w:rPr>
        <w:t>התובעת</w:t>
      </w:r>
    </w:p>
    <w:p w:rsidR="007D1BCB" w:rsidRDefault="007D1BCB" w:rsidP="00262DB3">
      <w:pPr>
        <w:spacing w:before="120" w:after="120" w:line="360" w:lineRule="auto"/>
        <w:rPr>
          <w:rFonts w:cs="David"/>
          <w:b/>
          <w:bCs/>
          <w:sz w:val="24"/>
          <w:szCs w:val="24"/>
          <w:rtl/>
        </w:rPr>
      </w:pPr>
    </w:p>
    <w:p w:rsidR="00325D94" w:rsidRDefault="00325D94" w:rsidP="00262DB3">
      <w:pPr>
        <w:spacing w:before="120" w:after="120" w:line="360" w:lineRule="auto"/>
        <w:rPr>
          <w:rFonts w:cs="David"/>
          <w:b/>
          <w:bCs/>
          <w:sz w:val="24"/>
          <w:szCs w:val="24"/>
          <w:rtl/>
        </w:rPr>
      </w:pPr>
      <w:r w:rsidRPr="00325D94">
        <w:rPr>
          <w:rFonts w:cs="David" w:hint="cs"/>
          <w:b/>
          <w:bCs/>
          <w:sz w:val="24"/>
          <w:szCs w:val="24"/>
          <w:rtl/>
        </w:rPr>
        <w:t xml:space="preserve">נ </w:t>
      </w:r>
      <w:r w:rsidRPr="00325D94">
        <w:rPr>
          <w:rFonts w:cs="David"/>
          <w:b/>
          <w:bCs/>
          <w:sz w:val="24"/>
          <w:szCs w:val="24"/>
          <w:rtl/>
        </w:rPr>
        <w:t>–</w:t>
      </w:r>
      <w:r w:rsidRPr="00325D94">
        <w:rPr>
          <w:rFonts w:cs="David" w:hint="cs"/>
          <w:b/>
          <w:bCs/>
          <w:sz w:val="24"/>
          <w:szCs w:val="24"/>
          <w:rtl/>
        </w:rPr>
        <w:t xml:space="preserve"> ג </w:t>
      </w:r>
      <w:r>
        <w:rPr>
          <w:rFonts w:cs="David"/>
          <w:b/>
          <w:bCs/>
          <w:sz w:val="24"/>
          <w:szCs w:val="24"/>
          <w:rtl/>
        </w:rPr>
        <w:t>–</w:t>
      </w:r>
      <w:r w:rsidRPr="00325D94">
        <w:rPr>
          <w:rFonts w:cs="David" w:hint="cs"/>
          <w:b/>
          <w:bCs/>
          <w:sz w:val="24"/>
          <w:szCs w:val="24"/>
          <w:rtl/>
        </w:rPr>
        <w:t xml:space="preserve"> ד</w:t>
      </w:r>
    </w:p>
    <w:p w:rsidR="007D1BCB" w:rsidRDefault="007D1BCB" w:rsidP="00262DB3">
      <w:pPr>
        <w:spacing w:before="120" w:after="120" w:line="360" w:lineRule="auto"/>
        <w:rPr>
          <w:rFonts w:cs="David"/>
          <w:b/>
          <w:bCs/>
          <w:sz w:val="24"/>
          <w:szCs w:val="24"/>
          <w:rtl/>
        </w:rPr>
      </w:pPr>
    </w:p>
    <w:p w:rsidR="007D1BCB" w:rsidRDefault="007D1BCB" w:rsidP="007D1BCB">
      <w:pPr>
        <w:pStyle w:val="a3"/>
        <w:numPr>
          <w:ilvl w:val="0"/>
          <w:numId w:val="13"/>
        </w:numPr>
        <w:spacing w:before="120" w:after="120" w:line="360" w:lineRule="auto"/>
        <w:rPr>
          <w:rFonts w:cs="David"/>
          <w:sz w:val="24"/>
          <w:szCs w:val="24"/>
        </w:rPr>
      </w:pPr>
      <w:r w:rsidRPr="007D1BCB">
        <w:rPr>
          <w:rFonts w:cs="David" w:hint="cs"/>
          <w:b/>
          <w:bCs/>
          <w:sz w:val="24"/>
          <w:szCs w:val="24"/>
          <w:rtl/>
        </w:rPr>
        <w:t>"</w:t>
      </w:r>
      <w:r w:rsidRPr="007D1BCB">
        <w:rPr>
          <w:rFonts w:cs="David"/>
          <w:b/>
          <w:bCs/>
          <w:sz w:val="24"/>
          <w:szCs w:val="24"/>
        </w:rPr>
        <w:t>suprastar</w:t>
      </w:r>
      <w:r w:rsidRPr="007D1BCB">
        <w:rPr>
          <w:rFonts w:cs="David" w:hint="cs"/>
          <w:b/>
          <w:bCs/>
          <w:sz w:val="24"/>
          <w:szCs w:val="24"/>
          <w:rtl/>
        </w:rPr>
        <w:t>"</w:t>
      </w:r>
      <w:r>
        <w:rPr>
          <w:rFonts w:cs="David" w:hint="cs"/>
          <w:sz w:val="24"/>
          <w:szCs w:val="24"/>
          <w:rtl/>
        </w:rPr>
        <w:t xml:space="preserve"> </w:t>
      </w:r>
      <w:r>
        <w:rPr>
          <w:rFonts w:cs="David"/>
          <w:sz w:val="24"/>
          <w:szCs w:val="24"/>
        </w:rPr>
        <w:t>imo:9521007</w:t>
      </w:r>
      <w:r w:rsidR="00325D94" w:rsidRPr="00AD381B">
        <w:rPr>
          <w:rFonts w:cs="David"/>
          <w:sz w:val="24"/>
          <w:szCs w:val="24"/>
          <w:rtl/>
        </w:rPr>
        <w:tab/>
      </w:r>
    </w:p>
    <w:p w:rsidR="007D1BCB" w:rsidRPr="007D1BCB" w:rsidRDefault="007D1BCB" w:rsidP="007D1BCB">
      <w:pPr>
        <w:pStyle w:val="a3"/>
        <w:numPr>
          <w:ilvl w:val="0"/>
          <w:numId w:val="13"/>
        </w:numPr>
        <w:spacing w:before="120" w:after="120" w:line="360" w:lineRule="auto"/>
        <w:rPr>
          <w:rFonts w:cs="David"/>
          <w:sz w:val="24"/>
          <w:szCs w:val="24"/>
        </w:rPr>
      </w:pPr>
      <w:r w:rsidRPr="00AD381B">
        <w:rPr>
          <w:rFonts w:cs="David"/>
          <w:b/>
          <w:bCs/>
          <w:sz w:val="24"/>
          <w:szCs w:val="24"/>
        </w:rPr>
        <w:t>Serono Shipping Co</w:t>
      </w:r>
    </w:p>
    <w:p w:rsidR="00325D94" w:rsidRPr="00325D94" w:rsidRDefault="00325D94" w:rsidP="00262DB3">
      <w:pPr>
        <w:spacing w:before="120" w:after="120" w:line="360" w:lineRule="auto"/>
        <w:rPr>
          <w:rFonts w:cs="David"/>
          <w:sz w:val="24"/>
          <w:szCs w:val="24"/>
        </w:rPr>
      </w:pPr>
      <w:r w:rsidRPr="00325D94">
        <w:rPr>
          <w:rFonts w:cs="David"/>
          <w:sz w:val="24"/>
          <w:szCs w:val="24"/>
        </w:rPr>
        <w:t>Care of Midocean IOM Ltd. No. 9521007</w:t>
      </w:r>
    </w:p>
    <w:p w:rsidR="00325D94" w:rsidRPr="007D1BCB" w:rsidRDefault="00325D94" w:rsidP="007D1BCB">
      <w:pPr>
        <w:pStyle w:val="a3"/>
        <w:numPr>
          <w:ilvl w:val="0"/>
          <w:numId w:val="13"/>
        </w:numPr>
        <w:spacing w:before="120" w:after="120" w:line="360" w:lineRule="auto"/>
        <w:rPr>
          <w:rFonts w:cs="David"/>
          <w:sz w:val="24"/>
          <w:szCs w:val="24"/>
        </w:rPr>
      </w:pPr>
      <w:r w:rsidRPr="007D1BCB">
        <w:rPr>
          <w:rFonts w:cs="David"/>
          <w:sz w:val="24"/>
          <w:szCs w:val="24"/>
          <w:rtl/>
        </w:rPr>
        <w:tab/>
        <w:t xml:space="preserve"> </w:t>
      </w:r>
      <w:r w:rsidRPr="007D1BCB">
        <w:rPr>
          <w:rFonts w:cs="David"/>
          <w:b/>
          <w:bCs/>
          <w:sz w:val="24"/>
          <w:szCs w:val="24"/>
        </w:rPr>
        <w:t>Midocean IOM Ltd</w:t>
      </w:r>
      <w:r w:rsidRPr="007D1BCB">
        <w:rPr>
          <w:rFonts w:cs="David"/>
          <w:b/>
          <w:bCs/>
          <w:sz w:val="24"/>
          <w:szCs w:val="24"/>
          <w:rtl/>
        </w:rPr>
        <w:t>.</w:t>
      </w:r>
    </w:p>
    <w:p w:rsidR="00AD381B" w:rsidRDefault="00325D94" w:rsidP="007D1BCB">
      <w:pPr>
        <w:spacing w:before="120" w:after="120" w:line="360" w:lineRule="auto"/>
        <w:rPr>
          <w:rFonts w:cs="David"/>
          <w:sz w:val="24"/>
          <w:szCs w:val="24"/>
          <w:rtl/>
        </w:rPr>
      </w:pPr>
      <w:r w:rsidRPr="00325D94">
        <w:rPr>
          <w:rFonts w:cs="David"/>
          <w:sz w:val="24"/>
          <w:szCs w:val="24"/>
        </w:rPr>
        <w:t>Fort Ann, Douglas, Isle of Man 1M1 5PD</w:t>
      </w:r>
      <w:r w:rsidR="00AD381B">
        <w:rPr>
          <w:rFonts w:cs="David" w:hint="cs"/>
          <w:sz w:val="24"/>
          <w:szCs w:val="24"/>
          <w:rtl/>
        </w:rPr>
        <w:tab/>
      </w:r>
      <w:r w:rsidR="00AD381B">
        <w:rPr>
          <w:rFonts w:cs="David" w:hint="cs"/>
          <w:sz w:val="24"/>
          <w:szCs w:val="24"/>
          <w:rtl/>
        </w:rPr>
        <w:tab/>
      </w:r>
      <w:r w:rsidR="007D1BCB">
        <w:rPr>
          <w:rFonts w:cs="David"/>
          <w:sz w:val="24"/>
          <w:szCs w:val="24"/>
          <w:rtl/>
        </w:rPr>
        <w:tab/>
      </w:r>
      <w:r w:rsidR="007D1BCB">
        <w:rPr>
          <w:rFonts w:cs="David"/>
          <w:sz w:val="24"/>
          <w:szCs w:val="24"/>
          <w:rtl/>
        </w:rPr>
        <w:tab/>
      </w:r>
      <w:r w:rsidR="007D1BCB">
        <w:rPr>
          <w:rFonts w:cs="David"/>
          <w:sz w:val="24"/>
          <w:szCs w:val="24"/>
          <w:rtl/>
        </w:rPr>
        <w:tab/>
      </w:r>
      <w:r w:rsidR="007D1BCB" w:rsidRPr="007D1BCB">
        <w:rPr>
          <w:rFonts w:cs="David" w:hint="cs"/>
          <w:b/>
          <w:bCs/>
          <w:sz w:val="24"/>
          <w:szCs w:val="24"/>
          <w:u w:val="single"/>
          <w:rtl/>
        </w:rPr>
        <w:t>הנתבעות</w:t>
      </w:r>
      <w:r w:rsidR="00AD381B">
        <w:rPr>
          <w:rFonts w:cs="David" w:hint="cs"/>
          <w:sz w:val="24"/>
          <w:szCs w:val="24"/>
          <w:rtl/>
        </w:rPr>
        <w:tab/>
      </w:r>
      <w:r w:rsidR="00AD381B">
        <w:rPr>
          <w:rFonts w:cs="David" w:hint="cs"/>
          <w:sz w:val="24"/>
          <w:szCs w:val="24"/>
          <w:rtl/>
        </w:rPr>
        <w:tab/>
      </w:r>
      <w:r w:rsidR="00AD381B">
        <w:rPr>
          <w:rFonts w:cs="David" w:hint="cs"/>
          <w:sz w:val="24"/>
          <w:szCs w:val="24"/>
          <w:rtl/>
        </w:rPr>
        <w:tab/>
      </w:r>
      <w:r w:rsidR="00597742">
        <w:rPr>
          <w:rFonts w:cs="David"/>
          <w:sz w:val="24"/>
          <w:szCs w:val="24"/>
          <w:rtl/>
        </w:rPr>
        <w:tab/>
      </w:r>
      <w:r w:rsidR="00597742">
        <w:rPr>
          <w:rFonts w:cs="David"/>
          <w:sz w:val="24"/>
          <w:szCs w:val="24"/>
          <w:rtl/>
        </w:rPr>
        <w:tab/>
      </w:r>
      <w:r w:rsidR="00597742">
        <w:rPr>
          <w:rFonts w:cs="David"/>
          <w:sz w:val="24"/>
          <w:szCs w:val="24"/>
          <w:rtl/>
        </w:rPr>
        <w:tab/>
      </w:r>
      <w:r w:rsidR="00597742">
        <w:rPr>
          <w:rFonts w:cs="David"/>
          <w:sz w:val="24"/>
          <w:szCs w:val="24"/>
          <w:rtl/>
        </w:rPr>
        <w:tab/>
      </w:r>
      <w:r w:rsidR="00597742">
        <w:rPr>
          <w:rFonts w:cs="David"/>
          <w:sz w:val="24"/>
          <w:szCs w:val="24"/>
          <w:rtl/>
        </w:rPr>
        <w:tab/>
      </w:r>
    </w:p>
    <w:p w:rsidR="00325D94" w:rsidRDefault="00325D94" w:rsidP="00AD381B">
      <w:pPr>
        <w:spacing w:before="120" w:after="120" w:line="360" w:lineRule="auto"/>
        <w:rPr>
          <w:rFonts w:cs="David"/>
          <w:b/>
          <w:bCs/>
          <w:sz w:val="24"/>
          <w:szCs w:val="24"/>
          <w:rtl/>
        </w:rPr>
      </w:pPr>
      <w:r w:rsidRPr="00325D94">
        <w:rPr>
          <w:rFonts w:cs="David" w:hint="cs"/>
          <w:b/>
          <w:bCs/>
          <w:sz w:val="24"/>
          <w:szCs w:val="24"/>
          <w:rtl/>
        </w:rPr>
        <w:t>מהות התביעה: כספית, נזיקית</w:t>
      </w:r>
    </w:p>
    <w:p w:rsidR="00325D94" w:rsidRPr="00325D94" w:rsidRDefault="00325D94" w:rsidP="00320A80">
      <w:pPr>
        <w:spacing w:before="120" w:after="120" w:line="360" w:lineRule="auto"/>
        <w:rPr>
          <w:rFonts w:cs="David"/>
          <w:b/>
          <w:bCs/>
          <w:sz w:val="24"/>
          <w:szCs w:val="24"/>
          <w:rtl/>
        </w:rPr>
      </w:pPr>
      <w:r>
        <w:rPr>
          <w:rFonts w:cs="David" w:hint="cs"/>
          <w:b/>
          <w:bCs/>
          <w:sz w:val="24"/>
          <w:szCs w:val="24"/>
          <w:rtl/>
        </w:rPr>
        <w:t xml:space="preserve">סכום התביעה: </w:t>
      </w:r>
      <w:r w:rsidR="00320A80">
        <w:rPr>
          <w:rFonts w:cs="David" w:hint="cs"/>
          <w:b/>
          <w:bCs/>
          <w:sz w:val="24"/>
          <w:szCs w:val="24"/>
          <w:rtl/>
        </w:rPr>
        <w:t xml:space="preserve">908,383 </w:t>
      </w:r>
      <w:r>
        <w:rPr>
          <w:rFonts w:cs="David" w:hint="cs"/>
          <w:b/>
          <w:bCs/>
          <w:sz w:val="24"/>
          <w:szCs w:val="24"/>
          <w:rtl/>
        </w:rPr>
        <w:t>ש"ח</w:t>
      </w:r>
    </w:p>
    <w:p w:rsidR="007D1BCB" w:rsidRDefault="007D1BCB" w:rsidP="00262DB3">
      <w:pPr>
        <w:spacing w:before="120" w:after="120" w:line="360" w:lineRule="auto"/>
        <w:jc w:val="center"/>
        <w:rPr>
          <w:rFonts w:cs="David"/>
          <w:b/>
          <w:bCs/>
          <w:sz w:val="28"/>
          <w:szCs w:val="28"/>
          <w:u w:val="single"/>
          <w:rtl/>
        </w:rPr>
      </w:pPr>
    </w:p>
    <w:p w:rsidR="00325D94" w:rsidRDefault="00325D94" w:rsidP="00262DB3">
      <w:pPr>
        <w:spacing w:before="120" w:after="120" w:line="360" w:lineRule="auto"/>
        <w:jc w:val="center"/>
        <w:rPr>
          <w:rFonts w:cs="David"/>
          <w:b/>
          <w:bCs/>
          <w:sz w:val="28"/>
          <w:szCs w:val="28"/>
          <w:u w:val="single"/>
          <w:rtl/>
        </w:rPr>
      </w:pPr>
      <w:r w:rsidRPr="00325D94">
        <w:rPr>
          <w:rFonts w:cs="David" w:hint="cs"/>
          <w:b/>
          <w:bCs/>
          <w:sz w:val="28"/>
          <w:szCs w:val="28"/>
          <w:u w:val="single"/>
          <w:rtl/>
        </w:rPr>
        <w:t>כתב תביעה</w:t>
      </w:r>
    </w:p>
    <w:p w:rsidR="001447A4" w:rsidRPr="00996C33" w:rsidRDefault="00325D94" w:rsidP="00996C33">
      <w:pPr>
        <w:spacing w:before="120" w:after="120" w:line="360" w:lineRule="auto"/>
        <w:rPr>
          <w:rFonts w:cs="David"/>
          <w:b/>
          <w:bCs/>
          <w:sz w:val="28"/>
          <w:szCs w:val="28"/>
          <w:u w:val="single"/>
          <w:rtl/>
        </w:rPr>
      </w:pPr>
      <w:r w:rsidRPr="00633B0D">
        <w:rPr>
          <w:rFonts w:cs="David" w:hint="cs"/>
          <w:b/>
          <w:bCs/>
          <w:sz w:val="28"/>
          <w:szCs w:val="28"/>
          <w:u w:val="single"/>
          <w:rtl/>
        </w:rPr>
        <w:t>פתח דבר</w:t>
      </w:r>
      <w:r w:rsidR="001447A4" w:rsidRPr="001447A4">
        <w:rPr>
          <w:rFonts w:cs="David"/>
          <w:sz w:val="24"/>
          <w:szCs w:val="24"/>
          <w:rtl/>
        </w:rPr>
        <w:tab/>
      </w:r>
    </w:p>
    <w:p w:rsidR="001447A4" w:rsidRPr="00996C33" w:rsidRDefault="001447A4" w:rsidP="001447A4">
      <w:pPr>
        <w:spacing w:before="120" w:after="120" w:line="360" w:lineRule="auto"/>
        <w:jc w:val="both"/>
        <w:rPr>
          <w:rFonts w:cs="David"/>
          <w:b/>
          <w:bCs/>
          <w:sz w:val="24"/>
          <w:szCs w:val="24"/>
        </w:rPr>
      </w:pPr>
      <w:r w:rsidRPr="00996C33">
        <w:rPr>
          <w:rFonts w:cs="David"/>
          <w:b/>
          <w:bCs/>
          <w:sz w:val="24"/>
          <w:szCs w:val="24"/>
          <w:rtl/>
        </w:rPr>
        <w:t>"</w:t>
      </w:r>
      <w:r w:rsidRPr="00996C33">
        <w:rPr>
          <w:rFonts w:cs="David" w:hint="cs"/>
          <w:b/>
          <w:bCs/>
          <w:sz w:val="24"/>
          <w:szCs w:val="24"/>
          <w:rtl/>
        </w:rPr>
        <w:t>ראה</w:t>
      </w:r>
      <w:r w:rsidRPr="00996C33">
        <w:rPr>
          <w:rFonts w:cs="David"/>
          <w:b/>
          <w:bCs/>
          <w:sz w:val="24"/>
          <w:szCs w:val="24"/>
          <w:rtl/>
        </w:rPr>
        <w:t xml:space="preserve"> </w:t>
      </w:r>
      <w:r w:rsidRPr="00996C33">
        <w:rPr>
          <w:rFonts w:cs="David" w:hint="cs"/>
          <w:b/>
          <w:bCs/>
          <w:sz w:val="24"/>
          <w:szCs w:val="24"/>
          <w:rtl/>
        </w:rPr>
        <w:t>את</w:t>
      </w:r>
      <w:r w:rsidRPr="00996C33">
        <w:rPr>
          <w:rFonts w:cs="David"/>
          <w:b/>
          <w:bCs/>
          <w:sz w:val="24"/>
          <w:szCs w:val="24"/>
          <w:rtl/>
        </w:rPr>
        <w:t xml:space="preserve"> </w:t>
      </w:r>
      <w:r w:rsidRPr="00996C33">
        <w:rPr>
          <w:rFonts w:cs="David" w:hint="cs"/>
          <w:b/>
          <w:bCs/>
          <w:sz w:val="24"/>
          <w:szCs w:val="24"/>
          <w:rtl/>
        </w:rPr>
        <w:t>מעשה</w:t>
      </w:r>
      <w:r w:rsidRPr="00996C33">
        <w:rPr>
          <w:rFonts w:cs="David"/>
          <w:b/>
          <w:bCs/>
          <w:sz w:val="24"/>
          <w:szCs w:val="24"/>
          <w:rtl/>
        </w:rPr>
        <w:t xml:space="preserve"> </w:t>
      </w:r>
      <w:r w:rsidRPr="00996C33">
        <w:rPr>
          <w:rFonts w:cs="David" w:hint="cs"/>
          <w:b/>
          <w:bCs/>
          <w:sz w:val="24"/>
          <w:szCs w:val="24"/>
          <w:rtl/>
        </w:rPr>
        <w:t>האלוקים</w:t>
      </w:r>
      <w:r w:rsidRPr="00996C33">
        <w:rPr>
          <w:rFonts w:cs="David"/>
          <w:b/>
          <w:bCs/>
          <w:sz w:val="24"/>
          <w:szCs w:val="24"/>
          <w:rtl/>
        </w:rPr>
        <w:t xml:space="preserve"> </w:t>
      </w:r>
      <w:r w:rsidRPr="00996C33">
        <w:rPr>
          <w:rFonts w:cs="David" w:hint="cs"/>
          <w:b/>
          <w:bCs/>
          <w:sz w:val="24"/>
          <w:szCs w:val="24"/>
          <w:rtl/>
        </w:rPr>
        <w:t>כי</w:t>
      </w:r>
      <w:r w:rsidRPr="00996C33">
        <w:rPr>
          <w:rFonts w:cs="David"/>
          <w:b/>
          <w:bCs/>
          <w:sz w:val="24"/>
          <w:szCs w:val="24"/>
          <w:rtl/>
        </w:rPr>
        <w:t xml:space="preserve"> </w:t>
      </w:r>
      <w:r w:rsidRPr="00996C33">
        <w:rPr>
          <w:rFonts w:cs="David" w:hint="cs"/>
          <w:b/>
          <w:bCs/>
          <w:sz w:val="24"/>
          <w:szCs w:val="24"/>
          <w:rtl/>
        </w:rPr>
        <w:t>מי</w:t>
      </w:r>
      <w:r w:rsidRPr="00996C33">
        <w:rPr>
          <w:rFonts w:cs="David"/>
          <w:b/>
          <w:bCs/>
          <w:sz w:val="24"/>
          <w:szCs w:val="24"/>
          <w:rtl/>
        </w:rPr>
        <w:t xml:space="preserve"> </w:t>
      </w:r>
      <w:r w:rsidRPr="00996C33">
        <w:rPr>
          <w:rFonts w:cs="David" w:hint="cs"/>
          <w:b/>
          <w:bCs/>
          <w:sz w:val="24"/>
          <w:szCs w:val="24"/>
          <w:rtl/>
        </w:rPr>
        <w:t>יוכל</w:t>
      </w:r>
      <w:r w:rsidRPr="00996C33">
        <w:rPr>
          <w:rFonts w:cs="David"/>
          <w:b/>
          <w:bCs/>
          <w:sz w:val="24"/>
          <w:szCs w:val="24"/>
          <w:rtl/>
        </w:rPr>
        <w:t xml:space="preserve"> </w:t>
      </w:r>
      <w:r w:rsidRPr="00996C33">
        <w:rPr>
          <w:rFonts w:cs="David" w:hint="cs"/>
          <w:b/>
          <w:bCs/>
          <w:sz w:val="24"/>
          <w:szCs w:val="24"/>
          <w:rtl/>
        </w:rPr>
        <w:t>לתקן</w:t>
      </w:r>
      <w:r w:rsidRPr="00996C33">
        <w:rPr>
          <w:rFonts w:cs="David"/>
          <w:b/>
          <w:bCs/>
          <w:sz w:val="24"/>
          <w:szCs w:val="24"/>
          <w:rtl/>
        </w:rPr>
        <w:t xml:space="preserve"> </w:t>
      </w:r>
      <w:r w:rsidRPr="00996C33">
        <w:rPr>
          <w:rFonts w:cs="David" w:hint="cs"/>
          <w:b/>
          <w:bCs/>
          <w:sz w:val="24"/>
          <w:szCs w:val="24"/>
          <w:rtl/>
        </w:rPr>
        <w:t>את</w:t>
      </w:r>
      <w:r w:rsidRPr="00996C33">
        <w:rPr>
          <w:rFonts w:cs="David"/>
          <w:b/>
          <w:bCs/>
          <w:sz w:val="24"/>
          <w:szCs w:val="24"/>
          <w:rtl/>
        </w:rPr>
        <w:t xml:space="preserve"> </w:t>
      </w:r>
      <w:r w:rsidRPr="00996C33">
        <w:rPr>
          <w:rFonts w:cs="David" w:hint="cs"/>
          <w:b/>
          <w:bCs/>
          <w:sz w:val="24"/>
          <w:szCs w:val="24"/>
          <w:rtl/>
        </w:rPr>
        <w:t>אשר</w:t>
      </w:r>
      <w:r w:rsidRPr="00996C33">
        <w:rPr>
          <w:rFonts w:cs="David"/>
          <w:b/>
          <w:bCs/>
          <w:sz w:val="24"/>
          <w:szCs w:val="24"/>
          <w:rtl/>
        </w:rPr>
        <w:t xml:space="preserve"> </w:t>
      </w:r>
      <w:r w:rsidRPr="00996C33">
        <w:rPr>
          <w:rFonts w:cs="David" w:hint="cs"/>
          <w:b/>
          <w:bCs/>
          <w:sz w:val="24"/>
          <w:szCs w:val="24"/>
          <w:rtl/>
        </w:rPr>
        <w:t>עִוותוֹ</w:t>
      </w:r>
      <w:r w:rsidRPr="00996C33">
        <w:rPr>
          <w:rFonts w:cs="David"/>
          <w:b/>
          <w:bCs/>
          <w:sz w:val="24"/>
          <w:szCs w:val="24"/>
          <w:rtl/>
        </w:rPr>
        <w:t>" (</w:t>
      </w:r>
      <w:r w:rsidRPr="00996C33">
        <w:rPr>
          <w:rFonts w:cs="David" w:hint="cs"/>
          <w:b/>
          <w:bCs/>
          <w:sz w:val="24"/>
          <w:szCs w:val="24"/>
          <w:rtl/>
        </w:rPr>
        <w:t>קהלת</w:t>
      </w:r>
      <w:r w:rsidRPr="00996C33">
        <w:rPr>
          <w:rFonts w:cs="David"/>
          <w:b/>
          <w:bCs/>
          <w:sz w:val="24"/>
          <w:szCs w:val="24"/>
          <w:rtl/>
        </w:rPr>
        <w:t xml:space="preserve"> </w:t>
      </w:r>
      <w:r w:rsidRPr="00996C33">
        <w:rPr>
          <w:rFonts w:cs="David" w:hint="cs"/>
          <w:b/>
          <w:bCs/>
          <w:sz w:val="24"/>
          <w:szCs w:val="24"/>
          <w:rtl/>
        </w:rPr>
        <w:t>ז</w:t>
      </w:r>
      <w:r w:rsidRPr="00996C33">
        <w:rPr>
          <w:rFonts w:cs="David"/>
          <w:b/>
          <w:bCs/>
          <w:sz w:val="24"/>
          <w:szCs w:val="24"/>
          <w:rtl/>
        </w:rPr>
        <w:t xml:space="preserve">, </w:t>
      </w:r>
      <w:r w:rsidRPr="00996C33">
        <w:rPr>
          <w:rFonts w:cs="David" w:hint="cs"/>
          <w:b/>
          <w:bCs/>
          <w:sz w:val="24"/>
          <w:szCs w:val="24"/>
          <w:rtl/>
        </w:rPr>
        <w:t>יג</w:t>
      </w:r>
      <w:r w:rsidRPr="00996C33">
        <w:rPr>
          <w:rFonts w:cs="David"/>
          <w:b/>
          <w:bCs/>
          <w:sz w:val="24"/>
          <w:szCs w:val="24"/>
          <w:rtl/>
        </w:rPr>
        <w:t>)</w:t>
      </w:r>
    </w:p>
    <w:p w:rsidR="00391DDC" w:rsidRPr="00A77461" w:rsidRDefault="00097538" w:rsidP="008477FB">
      <w:pPr>
        <w:pStyle w:val="a3"/>
        <w:widowControl w:val="0"/>
        <w:numPr>
          <w:ilvl w:val="0"/>
          <w:numId w:val="2"/>
        </w:numPr>
        <w:spacing w:before="120" w:after="120" w:line="360" w:lineRule="auto"/>
        <w:ind w:left="357" w:hanging="357"/>
        <w:jc w:val="both"/>
        <w:rPr>
          <w:rFonts w:cs="David"/>
          <w:sz w:val="24"/>
          <w:szCs w:val="24"/>
        </w:rPr>
      </w:pPr>
      <w:r w:rsidRPr="00A77461">
        <w:rPr>
          <w:rFonts w:cs="David" w:hint="cs"/>
          <w:sz w:val="24"/>
          <w:szCs w:val="24"/>
          <w:rtl/>
        </w:rPr>
        <w:t xml:space="preserve">תביעה זו עניינה </w:t>
      </w:r>
      <w:r w:rsidR="00727B07" w:rsidRPr="00A77461">
        <w:rPr>
          <w:rFonts w:cs="David" w:hint="cs"/>
          <w:sz w:val="24"/>
          <w:szCs w:val="24"/>
          <w:rtl/>
        </w:rPr>
        <w:t xml:space="preserve">בנזקים </w:t>
      </w:r>
      <w:r w:rsidR="00A77461">
        <w:rPr>
          <w:rFonts w:cs="David" w:hint="cs"/>
          <w:sz w:val="24"/>
          <w:szCs w:val="24"/>
          <w:rtl/>
        </w:rPr>
        <w:t xml:space="preserve">סביבתיים ואקולוגיים </w:t>
      </w:r>
      <w:r w:rsidR="001447A4" w:rsidRPr="00A77461">
        <w:rPr>
          <w:rFonts w:cs="David" w:hint="cs"/>
          <w:sz w:val="24"/>
          <w:szCs w:val="24"/>
          <w:rtl/>
        </w:rPr>
        <w:t>שגרמו הנתבע</w:t>
      </w:r>
      <w:r w:rsidR="008477FB">
        <w:rPr>
          <w:rFonts w:cs="David" w:hint="cs"/>
          <w:sz w:val="24"/>
          <w:szCs w:val="24"/>
          <w:rtl/>
        </w:rPr>
        <w:t>ות</w:t>
      </w:r>
      <w:r w:rsidR="001447A4" w:rsidRPr="00A77461">
        <w:rPr>
          <w:rFonts w:cs="David" w:hint="cs"/>
          <w:sz w:val="24"/>
          <w:szCs w:val="24"/>
          <w:rtl/>
        </w:rPr>
        <w:t xml:space="preserve"> לערכי טבע מוגנים </w:t>
      </w:r>
      <w:r w:rsidR="008477FB">
        <w:rPr>
          <w:rFonts w:cs="David" w:hint="cs"/>
          <w:sz w:val="24"/>
          <w:szCs w:val="24"/>
          <w:rtl/>
        </w:rPr>
        <w:t>כתוצאה מ</w:t>
      </w:r>
      <w:r w:rsidR="0058753B">
        <w:rPr>
          <w:rFonts w:cs="David" w:hint="cs"/>
          <w:sz w:val="24"/>
          <w:szCs w:val="24"/>
          <w:rtl/>
        </w:rPr>
        <w:t>התרשלות</w:t>
      </w:r>
      <w:r w:rsidR="008477FB">
        <w:rPr>
          <w:rFonts w:cs="David" w:hint="cs"/>
          <w:sz w:val="24"/>
          <w:szCs w:val="24"/>
          <w:rtl/>
        </w:rPr>
        <w:t xml:space="preserve">ן ו/ או התרשלות מי מטעמן </w:t>
      </w:r>
      <w:r w:rsidR="0058753B">
        <w:rPr>
          <w:rFonts w:cs="David" w:hint="cs"/>
          <w:sz w:val="24"/>
          <w:szCs w:val="24"/>
          <w:rtl/>
        </w:rPr>
        <w:t xml:space="preserve"> </w:t>
      </w:r>
      <w:r w:rsidR="00A77461" w:rsidRPr="00A77461">
        <w:rPr>
          <w:rFonts w:cs="David" w:hint="cs"/>
          <w:sz w:val="24"/>
          <w:szCs w:val="24"/>
          <w:rtl/>
        </w:rPr>
        <w:t>בעת ניתוב הספינה בריף הדולפינים באילת</w:t>
      </w:r>
      <w:r w:rsidR="008477FB">
        <w:rPr>
          <w:rFonts w:cs="David" w:hint="cs"/>
          <w:sz w:val="24"/>
          <w:szCs w:val="24"/>
          <w:rtl/>
        </w:rPr>
        <w:t xml:space="preserve">. הריף </w:t>
      </w:r>
      <w:r w:rsidR="00A77461" w:rsidRPr="00A77461">
        <w:rPr>
          <w:rFonts w:cs="David" w:hint="cs"/>
          <w:sz w:val="24"/>
          <w:szCs w:val="24"/>
          <w:rtl/>
        </w:rPr>
        <w:t xml:space="preserve"> </w:t>
      </w:r>
      <w:r w:rsidR="00A77461">
        <w:rPr>
          <w:rFonts w:cs="David" w:hint="cs"/>
          <w:sz w:val="24"/>
          <w:szCs w:val="24"/>
          <w:rtl/>
        </w:rPr>
        <w:t xml:space="preserve">הינו </w:t>
      </w:r>
      <w:r w:rsidR="0078702C" w:rsidRPr="00A77461">
        <w:rPr>
          <w:rFonts w:cs="David" w:hint="cs"/>
          <w:sz w:val="24"/>
          <w:szCs w:val="24"/>
          <w:rtl/>
        </w:rPr>
        <w:t xml:space="preserve">אתר תיירות </w:t>
      </w:r>
      <w:r w:rsidR="00633B0D" w:rsidRPr="00A77461">
        <w:rPr>
          <w:rFonts w:cs="David" w:hint="cs"/>
          <w:sz w:val="24"/>
          <w:szCs w:val="24"/>
          <w:rtl/>
        </w:rPr>
        <w:t xml:space="preserve">היחיד מסוגו בארץ ובעולם </w:t>
      </w:r>
      <w:r w:rsidR="009704EB" w:rsidRPr="00A77461">
        <w:rPr>
          <w:rFonts w:cs="David" w:hint="cs"/>
          <w:sz w:val="24"/>
          <w:szCs w:val="24"/>
          <w:rtl/>
        </w:rPr>
        <w:t>ה</w:t>
      </w:r>
      <w:r w:rsidR="00633B0D" w:rsidRPr="00A77461">
        <w:rPr>
          <w:rFonts w:cs="David" w:hint="cs"/>
          <w:sz w:val="24"/>
          <w:szCs w:val="24"/>
          <w:rtl/>
        </w:rPr>
        <w:t xml:space="preserve">מהווה בית גידול לשוניות, </w:t>
      </w:r>
      <w:r w:rsidR="00950153" w:rsidRPr="00A77461">
        <w:rPr>
          <w:rFonts w:cs="David" w:hint="cs"/>
          <w:sz w:val="24"/>
          <w:szCs w:val="24"/>
          <w:rtl/>
        </w:rPr>
        <w:t>המצויות בהליך של הידרדרות ובסכנת הכחדה</w:t>
      </w:r>
      <w:r w:rsidR="00A77461">
        <w:rPr>
          <w:rFonts w:cs="David" w:hint="cs"/>
          <w:sz w:val="24"/>
          <w:szCs w:val="24"/>
          <w:rtl/>
        </w:rPr>
        <w:t xml:space="preserve">. </w:t>
      </w:r>
      <w:r w:rsidR="00391DDC" w:rsidRPr="00A77461">
        <w:rPr>
          <w:rFonts w:cs="David" w:hint="cs"/>
          <w:sz w:val="24"/>
          <w:szCs w:val="24"/>
          <w:rtl/>
        </w:rPr>
        <w:t xml:space="preserve"> </w:t>
      </w:r>
    </w:p>
    <w:p w:rsidR="00D46432" w:rsidRPr="00D46432" w:rsidRDefault="00D46432" w:rsidP="007F31D0">
      <w:pPr>
        <w:pStyle w:val="a3"/>
        <w:numPr>
          <w:ilvl w:val="0"/>
          <w:numId w:val="2"/>
        </w:numPr>
        <w:spacing w:before="120" w:after="120" w:line="360" w:lineRule="auto"/>
        <w:jc w:val="both"/>
        <w:rPr>
          <w:rFonts w:cs="David"/>
          <w:sz w:val="24"/>
          <w:szCs w:val="24"/>
          <w:rtl/>
        </w:rPr>
      </w:pPr>
      <w:r>
        <w:rPr>
          <w:rFonts w:cs="David" w:hint="cs"/>
          <w:sz w:val="24"/>
          <w:szCs w:val="24"/>
          <w:rtl/>
        </w:rPr>
        <w:t xml:space="preserve">התובעת </w:t>
      </w:r>
      <w:r>
        <w:rPr>
          <w:rFonts w:cs="David"/>
          <w:sz w:val="24"/>
          <w:szCs w:val="24"/>
          <w:rtl/>
        </w:rPr>
        <w:t>–</w:t>
      </w:r>
      <w:r>
        <w:rPr>
          <w:rFonts w:cs="David" w:hint="cs"/>
          <w:sz w:val="24"/>
          <w:szCs w:val="24"/>
          <w:rtl/>
        </w:rPr>
        <w:t xml:space="preserve"> הרשות לשמורת הטבע והגנים הלאומיים (להלן: "</w:t>
      </w:r>
      <w:r w:rsidRPr="00D46432">
        <w:rPr>
          <w:rFonts w:cs="David" w:hint="cs"/>
          <w:b/>
          <w:bCs/>
          <w:sz w:val="24"/>
          <w:szCs w:val="24"/>
          <w:rtl/>
        </w:rPr>
        <w:t>רט"ג</w:t>
      </w:r>
      <w:r>
        <w:rPr>
          <w:rFonts w:cs="David" w:hint="cs"/>
          <w:sz w:val="24"/>
          <w:szCs w:val="24"/>
          <w:rtl/>
        </w:rPr>
        <w:t>")</w:t>
      </w:r>
      <w:r w:rsidRPr="00D46432">
        <w:rPr>
          <w:rFonts w:cs="David"/>
          <w:sz w:val="24"/>
          <w:szCs w:val="24"/>
          <w:rtl/>
        </w:rPr>
        <w:t xml:space="preserve"> </w:t>
      </w:r>
      <w:r w:rsidRPr="00D46432">
        <w:rPr>
          <w:rFonts w:cs="David" w:hint="cs"/>
          <w:sz w:val="24"/>
          <w:szCs w:val="24"/>
          <w:rtl/>
        </w:rPr>
        <w:t>היא</w:t>
      </w:r>
      <w:r w:rsidRPr="00D46432">
        <w:rPr>
          <w:rFonts w:cs="David"/>
          <w:sz w:val="24"/>
          <w:szCs w:val="24"/>
          <w:rtl/>
        </w:rPr>
        <w:t xml:space="preserve"> </w:t>
      </w:r>
      <w:r w:rsidRPr="00D46432">
        <w:rPr>
          <w:rFonts w:cs="David" w:hint="cs"/>
          <w:sz w:val="24"/>
          <w:szCs w:val="24"/>
          <w:rtl/>
        </w:rPr>
        <w:t>רשות</w:t>
      </w:r>
      <w:r w:rsidRPr="00D46432">
        <w:rPr>
          <w:rFonts w:cs="David"/>
          <w:sz w:val="24"/>
          <w:szCs w:val="24"/>
          <w:rtl/>
        </w:rPr>
        <w:t xml:space="preserve"> </w:t>
      </w:r>
      <w:r w:rsidRPr="00D46432">
        <w:rPr>
          <w:rFonts w:cs="David" w:hint="cs"/>
          <w:sz w:val="24"/>
          <w:szCs w:val="24"/>
          <w:rtl/>
        </w:rPr>
        <w:t>מנהלית</w:t>
      </w:r>
      <w:r w:rsidRPr="00D46432">
        <w:rPr>
          <w:rFonts w:cs="David"/>
          <w:sz w:val="24"/>
          <w:szCs w:val="24"/>
          <w:rtl/>
        </w:rPr>
        <w:t xml:space="preserve"> </w:t>
      </w:r>
      <w:r w:rsidRPr="00D46432">
        <w:rPr>
          <w:rFonts w:cs="David" w:hint="cs"/>
          <w:sz w:val="24"/>
          <w:szCs w:val="24"/>
          <w:rtl/>
        </w:rPr>
        <w:t>סטטוטורית</w:t>
      </w:r>
      <w:r w:rsidRPr="00D46432">
        <w:rPr>
          <w:rFonts w:cs="David"/>
          <w:sz w:val="24"/>
          <w:szCs w:val="24"/>
          <w:rtl/>
        </w:rPr>
        <w:t xml:space="preserve">, </w:t>
      </w:r>
      <w:r w:rsidRPr="00D46432">
        <w:rPr>
          <w:rFonts w:cs="David" w:hint="cs"/>
          <w:sz w:val="24"/>
          <w:szCs w:val="24"/>
          <w:rtl/>
        </w:rPr>
        <w:t>גוף</w:t>
      </w:r>
      <w:r w:rsidRPr="00D46432">
        <w:rPr>
          <w:rFonts w:cs="David"/>
          <w:sz w:val="24"/>
          <w:szCs w:val="24"/>
          <w:rtl/>
        </w:rPr>
        <w:t xml:space="preserve"> </w:t>
      </w:r>
      <w:r w:rsidRPr="00D46432">
        <w:rPr>
          <w:rFonts w:cs="David" w:hint="cs"/>
          <w:sz w:val="24"/>
          <w:szCs w:val="24"/>
          <w:rtl/>
        </w:rPr>
        <w:t>ציבורי</w:t>
      </w:r>
      <w:r w:rsidRPr="00D46432">
        <w:rPr>
          <w:rFonts w:cs="David"/>
          <w:sz w:val="24"/>
          <w:szCs w:val="24"/>
          <w:rtl/>
        </w:rPr>
        <w:t xml:space="preserve"> </w:t>
      </w:r>
      <w:r w:rsidRPr="00D46432">
        <w:rPr>
          <w:rFonts w:cs="David" w:hint="cs"/>
          <w:sz w:val="24"/>
          <w:szCs w:val="24"/>
          <w:rtl/>
        </w:rPr>
        <w:t>שהוקם</w:t>
      </w:r>
      <w:r w:rsidRPr="00D46432">
        <w:rPr>
          <w:rFonts w:cs="David"/>
          <w:sz w:val="24"/>
          <w:szCs w:val="24"/>
          <w:rtl/>
        </w:rPr>
        <w:t xml:space="preserve"> </w:t>
      </w:r>
      <w:r w:rsidRPr="00D46432">
        <w:rPr>
          <w:rFonts w:cs="David" w:hint="cs"/>
          <w:sz w:val="24"/>
          <w:szCs w:val="24"/>
          <w:rtl/>
        </w:rPr>
        <w:t>מכוח</w:t>
      </w:r>
      <w:r w:rsidRPr="00D46432">
        <w:rPr>
          <w:rFonts w:cs="David"/>
          <w:sz w:val="24"/>
          <w:szCs w:val="24"/>
          <w:rtl/>
        </w:rPr>
        <w:t xml:space="preserve"> </w:t>
      </w:r>
      <w:r w:rsidRPr="00D46432">
        <w:rPr>
          <w:rFonts w:cs="David" w:hint="cs"/>
          <w:sz w:val="24"/>
          <w:szCs w:val="24"/>
          <w:rtl/>
        </w:rPr>
        <w:t>חוק</w:t>
      </w:r>
      <w:r w:rsidRPr="00D46432">
        <w:rPr>
          <w:rFonts w:cs="David"/>
          <w:sz w:val="24"/>
          <w:szCs w:val="24"/>
          <w:rtl/>
        </w:rPr>
        <w:t xml:space="preserve"> </w:t>
      </w:r>
      <w:r w:rsidRPr="00D46432">
        <w:rPr>
          <w:rFonts w:cs="David" w:hint="cs"/>
          <w:sz w:val="24"/>
          <w:szCs w:val="24"/>
          <w:rtl/>
        </w:rPr>
        <w:t>גנים</w:t>
      </w:r>
      <w:r w:rsidRPr="00D46432">
        <w:rPr>
          <w:rFonts w:cs="David"/>
          <w:sz w:val="24"/>
          <w:szCs w:val="24"/>
          <w:rtl/>
        </w:rPr>
        <w:t xml:space="preserve"> </w:t>
      </w:r>
      <w:r w:rsidRPr="00D46432">
        <w:rPr>
          <w:rFonts w:cs="David" w:hint="cs"/>
          <w:sz w:val="24"/>
          <w:szCs w:val="24"/>
          <w:rtl/>
        </w:rPr>
        <w:t>לאומיים</w:t>
      </w:r>
      <w:r w:rsidRPr="00D46432">
        <w:rPr>
          <w:rFonts w:cs="David"/>
          <w:sz w:val="24"/>
          <w:szCs w:val="24"/>
          <w:rtl/>
        </w:rPr>
        <w:t xml:space="preserve">, </w:t>
      </w:r>
      <w:r w:rsidRPr="00D46432">
        <w:rPr>
          <w:rFonts w:cs="David" w:hint="cs"/>
          <w:sz w:val="24"/>
          <w:szCs w:val="24"/>
          <w:rtl/>
        </w:rPr>
        <w:t>שמורות</w:t>
      </w:r>
      <w:r w:rsidRPr="00D46432">
        <w:rPr>
          <w:rFonts w:cs="David"/>
          <w:sz w:val="24"/>
          <w:szCs w:val="24"/>
          <w:rtl/>
        </w:rPr>
        <w:t xml:space="preserve"> </w:t>
      </w:r>
      <w:r w:rsidRPr="00D46432">
        <w:rPr>
          <w:rFonts w:cs="David" w:hint="cs"/>
          <w:sz w:val="24"/>
          <w:szCs w:val="24"/>
          <w:rtl/>
        </w:rPr>
        <w:t>טבע</w:t>
      </w:r>
      <w:r w:rsidRPr="00D46432">
        <w:rPr>
          <w:rFonts w:cs="David"/>
          <w:sz w:val="24"/>
          <w:szCs w:val="24"/>
          <w:rtl/>
        </w:rPr>
        <w:t xml:space="preserve">, </w:t>
      </w:r>
      <w:r w:rsidRPr="00D46432">
        <w:rPr>
          <w:rFonts w:cs="David" w:hint="cs"/>
          <w:sz w:val="24"/>
          <w:szCs w:val="24"/>
          <w:rtl/>
        </w:rPr>
        <w:t>אתרים</w:t>
      </w:r>
      <w:r w:rsidRPr="00D46432">
        <w:rPr>
          <w:rFonts w:cs="David"/>
          <w:sz w:val="24"/>
          <w:szCs w:val="24"/>
          <w:rtl/>
        </w:rPr>
        <w:t xml:space="preserve"> </w:t>
      </w:r>
      <w:r w:rsidRPr="00D46432">
        <w:rPr>
          <w:rFonts w:cs="David" w:hint="cs"/>
          <w:sz w:val="24"/>
          <w:szCs w:val="24"/>
          <w:rtl/>
        </w:rPr>
        <w:t>לאומיים</w:t>
      </w:r>
      <w:r w:rsidRPr="00D46432">
        <w:rPr>
          <w:rFonts w:cs="David"/>
          <w:sz w:val="24"/>
          <w:szCs w:val="24"/>
          <w:rtl/>
        </w:rPr>
        <w:t xml:space="preserve"> </w:t>
      </w:r>
      <w:r w:rsidRPr="00D46432">
        <w:rPr>
          <w:rFonts w:cs="David" w:hint="cs"/>
          <w:sz w:val="24"/>
          <w:szCs w:val="24"/>
          <w:rtl/>
        </w:rPr>
        <w:t>ואתרי</w:t>
      </w:r>
      <w:r w:rsidRPr="00D46432">
        <w:rPr>
          <w:rFonts w:cs="David"/>
          <w:sz w:val="24"/>
          <w:szCs w:val="24"/>
          <w:rtl/>
        </w:rPr>
        <w:t xml:space="preserve"> </w:t>
      </w:r>
      <w:r w:rsidRPr="00D46432">
        <w:rPr>
          <w:rFonts w:cs="David" w:hint="cs"/>
          <w:sz w:val="24"/>
          <w:szCs w:val="24"/>
          <w:rtl/>
        </w:rPr>
        <w:t>הנצחה</w:t>
      </w:r>
      <w:r w:rsidRPr="00D46432">
        <w:rPr>
          <w:rFonts w:cs="David"/>
          <w:sz w:val="24"/>
          <w:szCs w:val="24"/>
          <w:rtl/>
        </w:rPr>
        <w:t xml:space="preserve">, </w:t>
      </w:r>
      <w:r w:rsidRPr="00D46432">
        <w:rPr>
          <w:rFonts w:cs="David" w:hint="cs"/>
          <w:sz w:val="24"/>
          <w:szCs w:val="24"/>
          <w:rtl/>
        </w:rPr>
        <w:t>תשנ</w:t>
      </w:r>
      <w:r w:rsidRPr="00D46432">
        <w:rPr>
          <w:rFonts w:cs="David"/>
          <w:sz w:val="24"/>
          <w:szCs w:val="24"/>
          <w:rtl/>
        </w:rPr>
        <w:t>"</w:t>
      </w:r>
      <w:r w:rsidRPr="00D46432">
        <w:rPr>
          <w:rFonts w:cs="David" w:hint="cs"/>
          <w:sz w:val="24"/>
          <w:szCs w:val="24"/>
          <w:rtl/>
        </w:rPr>
        <w:t>ח</w:t>
      </w:r>
      <w:r w:rsidRPr="00D46432">
        <w:rPr>
          <w:rFonts w:cs="David"/>
          <w:sz w:val="24"/>
          <w:szCs w:val="24"/>
          <w:rtl/>
        </w:rPr>
        <w:t xml:space="preserve"> – 1998 </w:t>
      </w:r>
      <w:r w:rsidR="009704EB">
        <w:rPr>
          <w:rFonts w:cs="David" w:hint="cs"/>
          <w:sz w:val="24"/>
          <w:szCs w:val="24"/>
          <w:rtl/>
        </w:rPr>
        <w:t>ע</w:t>
      </w:r>
      <w:r w:rsidRPr="00D46432">
        <w:rPr>
          <w:rFonts w:cs="David" w:hint="cs"/>
          <w:sz w:val="24"/>
          <w:szCs w:val="24"/>
          <w:rtl/>
        </w:rPr>
        <w:t>ל</w:t>
      </w:r>
      <w:r w:rsidRPr="00D46432">
        <w:rPr>
          <w:rFonts w:cs="David"/>
          <w:sz w:val="24"/>
          <w:szCs w:val="24"/>
          <w:rtl/>
        </w:rPr>
        <w:t xml:space="preserve"> </w:t>
      </w:r>
      <w:r w:rsidRPr="00D46432">
        <w:rPr>
          <w:rFonts w:cs="David" w:hint="cs"/>
          <w:sz w:val="24"/>
          <w:szCs w:val="24"/>
          <w:rtl/>
        </w:rPr>
        <w:t>מנת</w:t>
      </w:r>
      <w:r w:rsidRPr="00D46432">
        <w:rPr>
          <w:rFonts w:cs="David"/>
          <w:sz w:val="24"/>
          <w:szCs w:val="24"/>
          <w:rtl/>
        </w:rPr>
        <w:t xml:space="preserve"> </w:t>
      </w:r>
      <w:r w:rsidRPr="00D46432">
        <w:rPr>
          <w:rFonts w:cs="David" w:hint="cs"/>
          <w:sz w:val="24"/>
          <w:szCs w:val="24"/>
          <w:rtl/>
        </w:rPr>
        <w:t>לשמור</w:t>
      </w:r>
      <w:r w:rsidRPr="00D46432">
        <w:rPr>
          <w:rFonts w:cs="David"/>
          <w:sz w:val="24"/>
          <w:szCs w:val="24"/>
          <w:rtl/>
        </w:rPr>
        <w:t xml:space="preserve"> </w:t>
      </w:r>
      <w:r w:rsidRPr="00D46432">
        <w:rPr>
          <w:rFonts w:cs="David" w:hint="cs"/>
          <w:sz w:val="24"/>
          <w:szCs w:val="24"/>
          <w:rtl/>
        </w:rPr>
        <w:t>ולהגן</w:t>
      </w:r>
      <w:r w:rsidRPr="00D46432">
        <w:rPr>
          <w:rFonts w:cs="David"/>
          <w:sz w:val="24"/>
          <w:szCs w:val="24"/>
          <w:rtl/>
        </w:rPr>
        <w:t xml:space="preserve"> </w:t>
      </w:r>
      <w:r w:rsidRPr="00D46432">
        <w:rPr>
          <w:rFonts w:cs="David" w:hint="cs"/>
          <w:sz w:val="24"/>
          <w:szCs w:val="24"/>
          <w:rtl/>
        </w:rPr>
        <w:t>עבור</w:t>
      </w:r>
      <w:r w:rsidRPr="00D46432">
        <w:rPr>
          <w:rFonts w:cs="David"/>
          <w:sz w:val="24"/>
          <w:szCs w:val="24"/>
          <w:rtl/>
        </w:rPr>
        <w:t xml:space="preserve"> </w:t>
      </w:r>
      <w:r w:rsidRPr="00D46432">
        <w:rPr>
          <w:rFonts w:cs="David" w:hint="cs"/>
          <w:sz w:val="24"/>
          <w:szCs w:val="24"/>
          <w:rtl/>
        </w:rPr>
        <w:t>המדינה</w:t>
      </w:r>
      <w:r w:rsidRPr="00D46432">
        <w:rPr>
          <w:rFonts w:cs="David"/>
          <w:sz w:val="24"/>
          <w:szCs w:val="24"/>
          <w:rtl/>
        </w:rPr>
        <w:t xml:space="preserve"> </w:t>
      </w:r>
      <w:r w:rsidRPr="00D46432">
        <w:rPr>
          <w:rFonts w:cs="David" w:hint="cs"/>
          <w:sz w:val="24"/>
          <w:szCs w:val="24"/>
          <w:rtl/>
        </w:rPr>
        <w:t>על</w:t>
      </w:r>
      <w:r w:rsidRPr="00D46432">
        <w:rPr>
          <w:rFonts w:cs="David"/>
          <w:sz w:val="24"/>
          <w:szCs w:val="24"/>
          <w:rtl/>
        </w:rPr>
        <w:t xml:space="preserve">  </w:t>
      </w:r>
      <w:r w:rsidRPr="00D46432">
        <w:rPr>
          <w:rFonts w:cs="David" w:hint="cs"/>
          <w:sz w:val="24"/>
          <w:szCs w:val="24"/>
          <w:rtl/>
        </w:rPr>
        <w:t>שמורות</w:t>
      </w:r>
      <w:r w:rsidRPr="00D46432">
        <w:rPr>
          <w:rFonts w:cs="David"/>
          <w:sz w:val="24"/>
          <w:szCs w:val="24"/>
          <w:rtl/>
        </w:rPr>
        <w:t xml:space="preserve"> </w:t>
      </w:r>
      <w:r w:rsidRPr="00D46432">
        <w:rPr>
          <w:rFonts w:cs="David" w:hint="cs"/>
          <w:sz w:val="24"/>
          <w:szCs w:val="24"/>
          <w:rtl/>
        </w:rPr>
        <w:t>הטבע</w:t>
      </w:r>
      <w:r w:rsidRPr="00D46432">
        <w:rPr>
          <w:rFonts w:cs="David"/>
          <w:sz w:val="24"/>
          <w:szCs w:val="24"/>
          <w:rtl/>
        </w:rPr>
        <w:t xml:space="preserve"> </w:t>
      </w:r>
      <w:r w:rsidRPr="00D46432">
        <w:rPr>
          <w:rFonts w:cs="David" w:hint="cs"/>
          <w:sz w:val="24"/>
          <w:szCs w:val="24"/>
          <w:rtl/>
        </w:rPr>
        <w:t>והגנים</w:t>
      </w:r>
      <w:r w:rsidRPr="00D46432">
        <w:rPr>
          <w:rFonts w:cs="David"/>
          <w:sz w:val="24"/>
          <w:szCs w:val="24"/>
          <w:rtl/>
        </w:rPr>
        <w:t xml:space="preserve"> </w:t>
      </w:r>
      <w:r w:rsidRPr="00D46432">
        <w:rPr>
          <w:rFonts w:cs="David" w:hint="cs"/>
          <w:sz w:val="24"/>
          <w:szCs w:val="24"/>
          <w:rtl/>
        </w:rPr>
        <w:t>הלאומיים</w:t>
      </w:r>
      <w:r w:rsidRPr="00D46432">
        <w:rPr>
          <w:rFonts w:cs="David"/>
          <w:sz w:val="24"/>
          <w:szCs w:val="24"/>
          <w:rtl/>
        </w:rPr>
        <w:t xml:space="preserve"> </w:t>
      </w:r>
      <w:r w:rsidRPr="00D46432">
        <w:rPr>
          <w:rFonts w:cs="David" w:hint="cs"/>
          <w:sz w:val="24"/>
          <w:szCs w:val="24"/>
          <w:rtl/>
        </w:rPr>
        <w:t>ועל</w:t>
      </w:r>
      <w:r w:rsidRPr="00D46432">
        <w:rPr>
          <w:rFonts w:cs="David"/>
          <w:sz w:val="24"/>
          <w:szCs w:val="24"/>
          <w:rtl/>
        </w:rPr>
        <w:t xml:space="preserve"> </w:t>
      </w:r>
      <w:r w:rsidRPr="00D46432">
        <w:rPr>
          <w:rFonts w:cs="David" w:hint="cs"/>
          <w:sz w:val="24"/>
          <w:szCs w:val="24"/>
          <w:rtl/>
        </w:rPr>
        <w:t>ערכי</w:t>
      </w:r>
      <w:r w:rsidRPr="00D46432">
        <w:rPr>
          <w:rFonts w:cs="David"/>
          <w:sz w:val="24"/>
          <w:szCs w:val="24"/>
          <w:rtl/>
        </w:rPr>
        <w:t xml:space="preserve"> </w:t>
      </w:r>
      <w:r w:rsidRPr="00D46432">
        <w:rPr>
          <w:rFonts w:cs="David" w:hint="cs"/>
          <w:sz w:val="24"/>
          <w:szCs w:val="24"/>
          <w:rtl/>
        </w:rPr>
        <w:t>טבע</w:t>
      </w:r>
      <w:r w:rsidRPr="00D46432">
        <w:rPr>
          <w:rFonts w:cs="David"/>
          <w:sz w:val="24"/>
          <w:szCs w:val="24"/>
          <w:rtl/>
        </w:rPr>
        <w:t xml:space="preserve"> </w:t>
      </w:r>
      <w:r w:rsidRPr="00D46432">
        <w:rPr>
          <w:rFonts w:cs="David" w:hint="cs"/>
          <w:sz w:val="24"/>
          <w:szCs w:val="24"/>
          <w:rtl/>
        </w:rPr>
        <w:t>מוגנים</w:t>
      </w:r>
      <w:r w:rsidRPr="00D46432">
        <w:rPr>
          <w:rFonts w:cs="David"/>
          <w:sz w:val="24"/>
          <w:szCs w:val="24"/>
          <w:rtl/>
        </w:rPr>
        <w:t xml:space="preserve"> </w:t>
      </w:r>
      <w:r w:rsidRPr="00D46432">
        <w:rPr>
          <w:rFonts w:cs="David" w:hint="cs"/>
          <w:sz w:val="24"/>
          <w:szCs w:val="24"/>
          <w:rtl/>
        </w:rPr>
        <w:t>בשמורות</w:t>
      </w:r>
      <w:r w:rsidRPr="00D46432">
        <w:rPr>
          <w:rFonts w:cs="David"/>
          <w:sz w:val="24"/>
          <w:szCs w:val="24"/>
          <w:rtl/>
        </w:rPr>
        <w:t xml:space="preserve"> </w:t>
      </w:r>
      <w:r w:rsidRPr="00D46432">
        <w:rPr>
          <w:rFonts w:cs="David" w:hint="cs"/>
          <w:sz w:val="24"/>
          <w:szCs w:val="24"/>
          <w:rtl/>
        </w:rPr>
        <w:t>ומחוצה</w:t>
      </w:r>
      <w:r w:rsidRPr="00D46432">
        <w:rPr>
          <w:rFonts w:cs="David"/>
          <w:sz w:val="24"/>
          <w:szCs w:val="24"/>
          <w:rtl/>
        </w:rPr>
        <w:t xml:space="preserve"> </w:t>
      </w:r>
      <w:r w:rsidRPr="00D46432">
        <w:rPr>
          <w:rFonts w:cs="David" w:hint="cs"/>
          <w:sz w:val="24"/>
          <w:szCs w:val="24"/>
          <w:rtl/>
        </w:rPr>
        <w:t>להם</w:t>
      </w:r>
      <w:r w:rsidRPr="00D46432">
        <w:rPr>
          <w:rFonts w:cs="David"/>
          <w:sz w:val="24"/>
          <w:szCs w:val="24"/>
          <w:rtl/>
        </w:rPr>
        <w:t xml:space="preserve">. </w:t>
      </w:r>
      <w:r w:rsidRPr="00D46432">
        <w:rPr>
          <w:rFonts w:cs="David" w:hint="cs"/>
          <w:sz w:val="24"/>
          <w:szCs w:val="24"/>
          <w:rtl/>
        </w:rPr>
        <w:t>זאת</w:t>
      </w:r>
      <w:r w:rsidRPr="00D46432">
        <w:rPr>
          <w:rFonts w:cs="David"/>
          <w:sz w:val="24"/>
          <w:szCs w:val="24"/>
          <w:rtl/>
        </w:rPr>
        <w:t xml:space="preserve"> </w:t>
      </w:r>
      <w:r w:rsidRPr="00D46432">
        <w:rPr>
          <w:rFonts w:cs="David" w:hint="cs"/>
          <w:sz w:val="24"/>
          <w:szCs w:val="24"/>
          <w:rtl/>
        </w:rPr>
        <w:t>לאור</w:t>
      </w:r>
      <w:r w:rsidRPr="00D46432">
        <w:rPr>
          <w:rFonts w:cs="David"/>
          <w:sz w:val="24"/>
          <w:szCs w:val="24"/>
          <w:rtl/>
        </w:rPr>
        <w:t xml:space="preserve"> </w:t>
      </w:r>
      <w:r w:rsidRPr="00D46432">
        <w:rPr>
          <w:rFonts w:cs="David" w:hint="cs"/>
          <w:sz w:val="24"/>
          <w:szCs w:val="24"/>
          <w:rtl/>
        </w:rPr>
        <w:t>העובדה</w:t>
      </w:r>
      <w:r w:rsidRPr="00D46432">
        <w:rPr>
          <w:rFonts w:cs="David"/>
          <w:sz w:val="24"/>
          <w:szCs w:val="24"/>
          <w:rtl/>
        </w:rPr>
        <w:t xml:space="preserve"> </w:t>
      </w:r>
      <w:r w:rsidRPr="00D46432">
        <w:rPr>
          <w:rFonts w:cs="David" w:hint="cs"/>
          <w:sz w:val="24"/>
          <w:szCs w:val="24"/>
          <w:rtl/>
        </w:rPr>
        <w:t>כי</w:t>
      </w:r>
      <w:r w:rsidRPr="00D46432">
        <w:rPr>
          <w:rFonts w:cs="David"/>
          <w:sz w:val="24"/>
          <w:szCs w:val="24"/>
          <w:rtl/>
        </w:rPr>
        <w:t xml:space="preserve"> </w:t>
      </w:r>
      <w:r w:rsidRPr="00D46432">
        <w:rPr>
          <w:rFonts w:cs="David" w:hint="cs"/>
          <w:sz w:val="24"/>
          <w:szCs w:val="24"/>
          <w:rtl/>
        </w:rPr>
        <w:t>הטבע</w:t>
      </w:r>
      <w:r w:rsidRPr="00D46432">
        <w:rPr>
          <w:rFonts w:cs="David"/>
          <w:sz w:val="24"/>
          <w:szCs w:val="24"/>
          <w:rtl/>
        </w:rPr>
        <w:t xml:space="preserve"> </w:t>
      </w:r>
      <w:r w:rsidRPr="00D46432">
        <w:rPr>
          <w:rFonts w:cs="David" w:hint="cs"/>
          <w:sz w:val="24"/>
          <w:szCs w:val="24"/>
          <w:rtl/>
        </w:rPr>
        <w:t>ככלל</w:t>
      </w:r>
      <w:r w:rsidRPr="00D46432">
        <w:rPr>
          <w:rFonts w:cs="David"/>
          <w:sz w:val="24"/>
          <w:szCs w:val="24"/>
          <w:rtl/>
        </w:rPr>
        <w:t xml:space="preserve">, </w:t>
      </w:r>
      <w:r w:rsidRPr="00D46432">
        <w:rPr>
          <w:rFonts w:cs="David" w:hint="cs"/>
          <w:sz w:val="24"/>
          <w:szCs w:val="24"/>
          <w:rtl/>
        </w:rPr>
        <w:lastRenderedPageBreak/>
        <w:t>וערכי</w:t>
      </w:r>
      <w:r w:rsidRPr="00D46432">
        <w:rPr>
          <w:rFonts w:cs="David"/>
          <w:sz w:val="24"/>
          <w:szCs w:val="24"/>
          <w:rtl/>
        </w:rPr>
        <w:t xml:space="preserve"> </w:t>
      </w:r>
      <w:r w:rsidRPr="00D46432">
        <w:rPr>
          <w:rFonts w:cs="David" w:hint="cs"/>
          <w:sz w:val="24"/>
          <w:szCs w:val="24"/>
          <w:rtl/>
        </w:rPr>
        <w:t>הטבע</w:t>
      </w:r>
      <w:r w:rsidRPr="00D46432">
        <w:rPr>
          <w:rFonts w:cs="David"/>
          <w:sz w:val="24"/>
          <w:szCs w:val="24"/>
          <w:rtl/>
        </w:rPr>
        <w:t xml:space="preserve"> </w:t>
      </w:r>
      <w:r w:rsidRPr="00D46432">
        <w:rPr>
          <w:rFonts w:cs="David" w:hint="cs"/>
          <w:sz w:val="24"/>
          <w:szCs w:val="24"/>
          <w:rtl/>
        </w:rPr>
        <w:t>בישראל</w:t>
      </w:r>
      <w:r w:rsidRPr="00D46432">
        <w:rPr>
          <w:rFonts w:cs="David"/>
          <w:sz w:val="24"/>
          <w:szCs w:val="24"/>
          <w:rtl/>
        </w:rPr>
        <w:t xml:space="preserve">, </w:t>
      </w:r>
      <w:r w:rsidRPr="00D46432">
        <w:rPr>
          <w:rFonts w:cs="David" w:hint="cs"/>
          <w:sz w:val="24"/>
          <w:szCs w:val="24"/>
          <w:rtl/>
        </w:rPr>
        <w:t>אינם</w:t>
      </w:r>
      <w:r w:rsidRPr="00D46432">
        <w:rPr>
          <w:rFonts w:cs="David"/>
          <w:sz w:val="24"/>
          <w:szCs w:val="24"/>
          <w:rtl/>
        </w:rPr>
        <w:t xml:space="preserve"> </w:t>
      </w:r>
      <w:r w:rsidRPr="00D46432">
        <w:rPr>
          <w:rFonts w:cs="David" w:hint="cs"/>
          <w:sz w:val="24"/>
          <w:szCs w:val="24"/>
          <w:rtl/>
        </w:rPr>
        <w:t>שייכים</w:t>
      </w:r>
      <w:r w:rsidRPr="00D46432">
        <w:rPr>
          <w:rFonts w:cs="David"/>
          <w:sz w:val="24"/>
          <w:szCs w:val="24"/>
          <w:rtl/>
        </w:rPr>
        <w:t xml:space="preserve"> </w:t>
      </w:r>
      <w:r w:rsidRPr="00D46432">
        <w:rPr>
          <w:rFonts w:cs="David" w:hint="cs"/>
          <w:sz w:val="24"/>
          <w:szCs w:val="24"/>
          <w:rtl/>
        </w:rPr>
        <w:t>לאדם</w:t>
      </w:r>
      <w:r w:rsidRPr="00D46432">
        <w:rPr>
          <w:rFonts w:cs="David"/>
          <w:sz w:val="24"/>
          <w:szCs w:val="24"/>
          <w:rtl/>
        </w:rPr>
        <w:t xml:space="preserve"> </w:t>
      </w:r>
      <w:r w:rsidRPr="00D46432">
        <w:rPr>
          <w:rFonts w:cs="David" w:hint="cs"/>
          <w:sz w:val="24"/>
          <w:szCs w:val="24"/>
          <w:rtl/>
        </w:rPr>
        <w:t>פרטי</w:t>
      </w:r>
      <w:r w:rsidRPr="00D46432">
        <w:rPr>
          <w:rFonts w:cs="David"/>
          <w:sz w:val="24"/>
          <w:szCs w:val="24"/>
          <w:rtl/>
        </w:rPr>
        <w:t xml:space="preserve">, </w:t>
      </w:r>
      <w:r w:rsidRPr="00D46432">
        <w:rPr>
          <w:rFonts w:cs="David" w:hint="cs"/>
          <w:sz w:val="24"/>
          <w:szCs w:val="24"/>
          <w:rtl/>
        </w:rPr>
        <w:t>לקבוצה</w:t>
      </w:r>
      <w:r w:rsidRPr="00D46432">
        <w:rPr>
          <w:rFonts w:cs="David"/>
          <w:sz w:val="24"/>
          <w:szCs w:val="24"/>
          <w:rtl/>
        </w:rPr>
        <w:t xml:space="preserve"> </w:t>
      </w:r>
      <w:r w:rsidRPr="00D46432">
        <w:rPr>
          <w:rFonts w:cs="David" w:hint="cs"/>
          <w:sz w:val="24"/>
          <w:szCs w:val="24"/>
          <w:rtl/>
        </w:rPr>
        <w:t>מסוימת</w:t>
      </w:r>
      <w:r w:rsidRPr="00D46432">
        <w:rPr>
          <w:rFonts w:cs="David"/>
          <w:sz w:val="24"/>
          <w:szCs w:val="24"/>
          <w:rtl/>
        </w:rPr>
        <w:t xml:space="preserve">, </w:t>
      </w:r>
      <w:r w:rsidRPr="00D46432">
        <w:rPr>
          <w:rFonts w:cs="David" w:hint="cs"/>
          <w:sz w:val="24"/>
          <w:szCs w:val="24"/>
          <w:rtl/>
        </w:rPr>
        <w:t>ואף</w:t>
      </w:r>
      <w:r w:rsidRPr="00D46432">
        <w:rPr>
          <w:rFonts w:cs="David"/>
          <w:sz w:val="24"/>
          <w:szCs w:val="24"/>
          <w:rtl/>
        </w:rPr>
        <w:t xml:space="preserve"> </w:t>
      </w:r>
      <w:r w:rsidRPr="00D46432">
        <w:rPr>
          <w:rFonts w:cs="David" w:hint="cs"/>
          <w:sz w:val="24"/>
          <w:szCs w:val="24"/>
          <w:rtl/>
        </w:rPr>
        <w:t>לא</w:t>
      </w:r>
      <w:r w:rsidRPr="00D46432">
        <w:rPr>
          <w:rFonts w:cs="David"/>
          <w:sz w:val="24"/>
          <w:szCs w:val="24"/>
          <w:rtl/>
        </w:rPr>
        <w:t xml:space="preserve">  </w:t>
      </w:r>
      <w:r w:rsidRPr="00D46432">
        <w:rPr>
          <w:rFonts w:cs="David" w:hint="cs"/>
          <w:sz w:val="24"/>
          <w:szCs w:val="24"/>
          <w:rtl/>
        </w:rPr>
        <w:t>לדור</w:t>
      </w:r>
      <w:r w:rsidRPr="00D46432">
        <w:rPr>
          <w:rFonts w:cs="David"/>
          <w:sz w:val="24"/>
          <w:szCs w:val="24"/>
          <w:rtl/>
        </w:rPr>
        <w:t xml:space="preserve"> </w:t>
      </w:r>
      <w:r w:rsidRPr="00D46432">
        <w:rPr>
          <w:rFonts w:cs="David" w:hint="cs"/>
          <w:sz w:val="24"/>
          <w:szCs w:val="24"/>
          <w:rtl/>
        </w:rPr>
        <w:t>מסוים</w:t>
      </w:r>
      <w:r w:rsidRPr="00D46432">
        <w:rPr>
          <w:rFonts w:cs="David"/>
          <w:sz w:val="24"/>
          <w:szCs w:val="24"/>
          <w:rtl/>
        </w:rPr>
        <w:t xml:space="preserve">. </w:t>
      </w:r>
      <w:r w:rsidRPr="00D46432">
        <w:rPr>
          <w:rFonts w:cs="David" w:hint="cs"/>
          <w:sz w:val="24"/>
          <w:szCs w:val="24"/>
          <w:rtl/>
        </w:rPr>
        <w:t>נכסים</w:t>
      </w:r>
      <w:r w:rsidRPr="00D46432">
        <w:rPr>
          <w:rFonts w:cs="David"/>
          <w:sz w:val="24"/>
          <w:szCs w:val="24"/>
          <w:rtl/>
        </w:rPr>
        <w:t xml:space="preserve"> </w:t>
      </w:r>
      <w:r w:rsidRPr="00D46432">
        <w:rPr>
          <w:rFonts w:cs="David" w:hint="cs"/>
          <w:sz w:val="24"/>
          <w:szCs w:val="24"/>
          <w:rtl/>
        </w:rPr>
        <w:t>אלו</w:t>
      </w:r>
      <w:r w:rsidRPr="00D46432">
        <w:rPr>
          <w:rFonts w:cs="David"/>
          <w:sz w:val="24"/>
          <w:szCs w:val="24"/>
          <w:rtl/>
        </w:rPr>
        <w:t xml:space="preserve"> </w:t>
      </w:r>
      <w:r w:rsidRPr="00D46432">
        <w:rPr>
          <w:rFonts w:cs="David" w:hint="cs"/>
          <w:sz w:val="24"/>
          <w:szCs w:val="24"/>
          <w:rtl/>
        </w:rPr>
        <w:t>הם</w:t>
      </w:r>
      <w:r w:rsidRPr="00D46432">
        <w:rPr>
          <w:rFonts w:cs="David"/>
          <w:sz w:val="24"/>
          <w:szCs w:val="24"/>
          <w:rtl/>
        </w:rPr>
        <w:t xml:space="preserve"> </w:t>
      </w:r>
      <w:r w:rsidRPr="00D46432">
        <w:rPr>
          <w:rFonts w:cs="David" w:hint="cs"/>
          <w:sz w:val="24"/>
          <w:szCs w:val="24"/>
          <w:rtl/>
        </w:rPr>
        <w:t>נכסי</w:t>
      </w:r>
      <w:r w:rsidRPr="00D46432">
        <w:rPr>
          <w:rFonts w:cs="David"/>
          <w:sz w:val="24"/>
          <w:szCs w:val="24"/>
          <w:rtl/>
        </w:rPr>
        <w:t xml:space="preserve"> </w:t>
      </w:r>
      <w:r w:rsidR="007F31D0" w:rsidRPr="00D46432">
        <w:rPr>
          <w:rFonts w:cs="David" w:hint="cs"/>
          <w:sz w:val="24"/>
          <w:szCs w:val="24"/>
          <w:rtl/>
        </w:rPr>
        <w:t>ה</w:t>
      </w:r>
      <w:r w:rsidR="007F31D0">
        <w:rPr>
          <w:rFonts w:cs="David" w:hint="cs"/>
          <w:sz w:val="24"/>
          <w:szCs w:val="24"/>
          <w:rtl/>
        </w:rPr>
        <w:t>ציבור</w:t>
      </w:r>
      <w:r w:rsidR="007F31D0" w:rsidRPr="00D46432">
        <w:rPr>
          <w:rFonts w:cs="David"/>
          <w:sz w:val="24"/>
          <w:szCs w:val="24"/>
          <w:rtl/>
        </w:rPr>
        <w:t xml:space="preserve"> </w:t>
      </w:r>
      <w:r w:rsidRPr="00D46432">
        <w:rPr>
          <w:rFonts w:cs="David" w:hint="cs"/>
          <w:sz w:val="24"/>
          <w:szCs w:val="24"/>
          <w:rtl/>
        </w:rPr>
        <w:t>מכוח</w:t>
      </w:r>
      <w:r w:rsidRPr="00D46432">
        <w:rPr>
          <w:rFonts w:cs="David"/>
          <w:sz w:val="24"/>
          <w:szCs w:val="24"/>
          <w:rtl/>
        </w:rPr>
        <w:t xml:space="preserve"> </w:t>
      </w:r>
      <w:r w:rsidRPr="00D46432">
        <w:rPr>
          <w:rFonts w:cs="David" w:hint="cs"/>
          <w:sz w:val="24"/>
          <w:szCs w:val="24"/>
          <w:rtl/>
        </w:rPr>
        <w:t>חוק</w:t>
      </w:r>
      <w:r w:rsidRPr="00D46432">
        <w:rPr>
          <w:rFonts w:cs="David"/>
          <w:sz w:val="24"/>
          <w:szCs w:val="24"/>
          <w:rtl/>
        </w:rPr>
        <w:t xml:space="preserve"> </w:t>
      </w:r>
      <w:r w:rsidRPr="00D46432">
        <w:rPr>
          <w:rFonts w:cs="David" w:hint="cs"/>
          <w:sz w:val="24"/>
          <w:szCs w:val="24"/>
          <w:rtl/>
        </w:rPr>
        <w:t>נכסי</w:t>
      </w:r>
      <w:r w:rsidRPr="00D46432">
        <w:rPr>
          <w:rFonts w:cs="David"/>
          <w:sz w:val="24"/>
          <w:szCs w:val="24"/>
          <w:rtl/>
        </w:rPr>
        <w:t xml:space="preserve"> </w:t>
      </w:r>
      <w:r w:rsidRPr="00D46432">
        <w:rPr>
          <w:rFonts w:cs="David" w:hint="cs"/>
          <w:sz w:val="24"/>
          <w:szCs w:val="24"/>
          <w:rtl/>
        </w:rPr>
        <w:t>המדינה</w:t>
      </w:r>
      <w:r w:rsidRPr="00D46432">
        <w:rPr>
          <w:rFonts w:cs="David"/>
          <w:sz w:val="24"/>
          <w:szCs w:val="24"/>
          <w:rtl/>
        </w:rPr>
        <w:t xml:space="preserve">, </w:t>
      </w:r>
      <w:r w:rsidRPr="00D46432">
        <w:rPr>
          <w:rFonts w:cs="David" w:hint="cs"/>
          <w:sz w:val="24"/>
          <w:szCs w:val="24"/>
          <w:rtl/>
        </w:rPr>
        <w:t>ומכוח</w:t>
      </w:r>
      <w:r w:rsidRPr="00D46432">
        <w:rPr>
          <w:rFonts w:cs="David"/>
          <w:sz w:val="24"/>
          <w:szCs w:val="24"/>
          <w:rtl/>
        </w:rPr>
        <w:t xml:space="preserve"> </w:t>
      </w:r>
      <w:r w:rsidRPr="00D46432">
        <w:rPr>
          <w:rFonts w:cs="David" w:hint="cs"/>
          <w:sz w:val="24"/>
          <w:szCs w:val="24"/>
          <w:rtl/>
        </w:rPr>
        <w:t>טבעם</w:t>
      </w:r>
      <w:r w:rsidRPr="00D46432">
        <w:rPr>
          <w:rFonts w:cs="David"/>
          <w:sz w:val="24"/>
          <w:szCs w:val="24"/>
          <w:rtl/>
        </w:rPr>
        <w:t xml:space="preserve"> </w:t>
      </w:r>
      <w:r w:rsidRPr="00D46432">
        <w:rPr>
          <w:rFonts w:cs="David" w:hint="cs"/>
          <w:sz w:val="24"/>
          <w:szCs w:val="24"/>
          <w:rtl/>
        </w:rPr>
        <w:t>הם</w:t>
      </w:r>
      <w:r w:rsidRPr="00D46432">
        <w:rPr>
          <w:rFonts w:cs="David"/>
          <w:sz w:val="24"/>
          <w:szCs w:val="24"/>
          <w:rtl/>
        </w:rPr>
        <w:t xml:space="preserve"> </w:t>
      </w:r>
      <w:r w:rsidRPr="00D46432">
        <w:rPr>
          <w:rFonts w:cs="David" w:hint="cs"/>
          <w:sz w:val="24"/>
          <w:szCs w:val="24"/>
          <w:rtl/>
        </w:rPr>
        <w:t>בגדר</w:t>
      </w:r>
      <w:r w:rsidRPr="00D46432">
        <w:rPr>
          <w:rFonts w:cs="David"/>
          <w:sz w:val="24"/>
          <w:szCs w:val="24"/>
          <w:rtl/>
        </w:rPr>
        <w:t xml:space="preserve"> </w:t>
      </w:r>
      <w:r w:rsidRPr="00D46432">
        <w:rPr>
          <w:rFonts w:cs="David" w:hint="cs"/>
          <w:sz w:val="24"/>
          <w:szCs w:val="24"/>
          <w:rtl/>
        </w:rPr>
        <w:t>נחלת</w:t>
      </w:r>
      <w:r w:rsidRPr="00D46432">
        <w:rPr>
          <w:rFonts w:cs="David"/>
          <w:sz w:val="24"/>
          <w:szCs w:val="24"/>
          <w:rtl/>
        </w:rPr>
        <w:t xml:space="preserve"> </w:t>
      </w:r>
      <w:r w:rsidRPr="00D46432">
        <w:rPr>
          <w:rFonts w:cs="David" w:hint="cs"/>
          <w:sz w:val="24"/>
          <w:szCs w:val="24"/>
          <w:rtl/>
        </w:rPr>
        <w:t>הכלל</w:t>
      </w:r>
      <w:r w:rsidRPr="00D46432">
        <w:rPr>
          <w:rFonts w:cs="David"/>
          <w:sz w:val="24"/>
          <w:szCs w:val="24"/>
          <w:rtl/>
        </w:rPr>
        <w:t xml:space="preserve"> </w:t>
      </w:r>
      <w:r w:rsidRPr="00D46432">
        <w:rPr>
          <w:rFonts w:cs="David" w:hint="cs"/>
          <w:sz w:val="24"/>
          <w:szCs w:val="24"/>
          <w:rtl/>
        </w:rPr>
        <w:t>אשר</w:t>
      </w:r>
      <w:r w:rsidRPr="00D46432">
        <w:rPr>
          <w:rFonts w:cs="David"/>
          <w:sz w:val="24"/>
          <w:szCs w:val="24"/>
          <w:rtl/>
        </w:rPr>
        <w:t xml:space="preserve"> </w:t>
      </w:r>
      <w:r w:rsidRPr="00D46432">
        <w:rPr>
          <w:rFonts w:cs="David" w:hint="cs"/>
          <w:sz w:val="24"/>
          <w:szCs w:val="24"/>
          <w:rtl/>
        </w:rPr>
        <w:t>המדינה</w:t>
      </w:r>
      <w:r w:rsidRPr="00D46432">
        <w:rPr>
          <w:rFonts w:cs="David"/>
          <w:sz w:val="24"/>
          <w:szCs w:val="24"/>
          <w:rtl/>
        </w:rPr>
        <w:t xml:space="preserve">, </w:t>
      </w:r>
      <w:r w:rsidRPr="00D46432">
        <w:rPr>
          <w:rFonts w:cs="David" w:hint="cs"/>
          <w:sz w:val="24"/>
          <w:szCs w:val="24"/>
          <w:rtl/>
        </w:rPr>
        <w:t>באמצעות</w:t>
      </w:r>
      <w:r w:rsidRPr="00D46432">
        <w:rPr>
          <w:rFonts w:cs="David"/>
          <w:sz w:val="24"/>
          <w:szCs w:val="24"/>
          <w:rtl/>
        </w:rPr>
        <w:t xml:space="preserve"> </w:t>
      </w:r>
      <w:r w:rsidRPr="00D46432">
        <w:rPr>
          <w:rFonts w:cs="David" w:hint="cs"/>
          <w:sz w:val="24"/>
          <w:szCs w:val="24"/>
          <w:rtl/>
        </w:rPr>
        <w:t>רט</w:t>
      </w:r>
      <w:r w:rsidRPr="00D46432">
        <w:rPr>
          <w:rFonts w:cs="David"/>
          <w:sz w:val="24"/>
          <w:szCs w:val="24"/>
          <w:rtl/>
        </w:rPr>
        <w:t>"</w:t>
      </w:r>
      <w:r w:rsidRPr="00D46432">
        <w:rPr>
          <w:rFonts w:cs="David" w:hint="cs"/>
          <w:sz w:val="24"/>
          <w:szCs w:val="24"/>
          <w:rtl/>
        </w:rPr>
        <w:t>ג</w:t>
      </w:r>
      <w:r w:rsidRPr="00D46432">
        <w:rPr>
          <w:rFonts w:cs="David"/>
          <w:sz w:val="24"/>
          <w:szCs w:val="24"/>
          <w:rtl/>
        </w:rPr>
        <w:t xml:space="preserve">, </w:t>
      </w:r>
      <w:r w:rsidRPr="00D46432">
        <w:rPr>
          <w:rFonts w:cs="David" w:hint="cs"/>
          <w:sz w:val="24"/>
          <w:szCs w:val="24"/>
          <w:rtl/>
        </w:rPr>
        <w:t>מחזיקה</w:t>
      </w:r>
      <w:r w:rsidRPr="00D46432">
        <w:rPr>
          <w:rFonts w:cs="David"/>
          <w:sz w:val="24"/>
          <w:szCs w:val="24"/>
          <w:rtl/>
        </w:rPr>
        <w:t xml:space="preserve"> </w:t>
      </w:r>
      <w:r w:rsidRPr="00D46432">
        <w:rPr>
          <w:rFonts w:cs="David" w:hint="cs"/>
          <w:sz w:val="24"/>
          <w:szCs w:val="24"/>
          <w:rtl/>
        </w:rPr>
        <w:t>בהם</w:t>
      </w:r>
      <w:r w:rsidRPr="00D46432">
        <w:rPr>
          <w:rFonts w:cs="David"/>
          <w:sz w:val="24"/>
          <w:szCs w:val="24"/>
          <w:rtl/>
        </w:rPr>
        <w:t xml:space="preserve"> </w:t>
      </w:r>
      <w:r w:rsidRPr="00D46432">
        <w:rPr>
          <w:rFonts w:cs="David" w:hint="cs"/>
          <w:sz w:val="24"/>
          <w:szCs w:val="24"/>
          <w:rtl/>
        </w:rPr>
        <w:t>כנאמן</w:t>
      </w:r>
      <w:r w:rsidRPr="00D46432">
        <w:rPr>
          <w:rFonts w:cs="David"/>
          <w:sz w:val="24"/>
          <w:szCs w:val="24"/>
          <w:rtl/>
        </w:rPr>
        <w:t xml:space="preserve"> </w:t>
      </w:r>
      <w:r w:rsidRPr="00D46432">
        <w:rPr>
          <w:rFonts w:cs="David" w:hint="cs"/>
          <w:sz w:val="24"/>
          <w:szCs w:val="24"/>
          <w:rtl/>
        </w:rPr>
        <w:t>הציבור</w:t>
      </w:r>
      <w:r w:rsidRPr="00D46432">
        <w:rPr>
          <w:rFonts w:cs="David"/>
          <w:sz w:val="24"/>
          <w:szCs w:val="24"/>
          <w:rtl/>
        </w:rPr>
        <w:t xml:space="preserve">. </w:t>
      </w:r>
      <w:r w:rsidRPr="00D46432">
        <w:rPr>
          <w:rFonts w:cs="David" w:hint="cs"/>
          <w:sz w:val="24"/>
          <w:szCs w:val="24"/>
          <w:rtl/>
        </w:rPr>
        <w:t>כנאמן</w:t>
      </w:r>
      <w:r w:rsidRPr="00D46432">
        <w:rPr>
          <w:rFonts w:cs="David"/>
          <w:sz w:val="24"/>
          <w:szCs w:val="24"/>
          <w:rtl/>
        </w:rPr>
        <w:t xml:space="preserve"> </w:t>
      </w:r>
      <w:r w:rsidRPr="00D46432">
        <w:rPr>
          <w:rFonts w:cs="David" w:hint="cs"/>
          <w:sz w:val="24"/>
          <w:szCs w:val="24"/>
          <w:rtl/>
        </w:rPr>
        <w:t>הציבור</w:t>
      </w:r>
      <w:r w:rsidRPr="00D46432">
        <w:rPr>
          <w:rFonts w:cs="David"/>
          <w:sz w:val="24"/>
          <w:szCs w:val="24"/>
          <w:rtl/>
        </w:rPr>
        <w:t xml:space="preserve">, </w:t>
      </w:r>
      <w:r w:rsidRPr="00D46432">
        <w:rPr>
          <w:rFonts w:cs="David" w:hint="cs"/>
          <w:sz w:val="24"/>
          <w:szCs w:val="24"/>
          <w:rtl/>
        </w:rPr>
        <w:t>הסמיך</w:t>
      </w:r>
      <w:r w:rsidRPr="00D46432">
        <w:rPr>
          <w:rFonts w:cs="David"/>
          <w:sz w:val="24"/>
          <w:szCs w:val="24"/>
          <w:rtl/>
        </w:rPr>
        <w:t xml:space="preserve"> </w:t>
      </w:r>
      <w:r w:rsidRPr="00D46432">
        <w:rPr>
          <w:rFonts w:cs="David" w:hint="cs"/>
          <w:sz w:val="24"/>
          <w:szCs w:val="24"/>
          <w:rtl/>
        </w:rPr>
        <w:t>המחוקק</w:t>
      </w:r>
      <w:r w:rsidRPr="00D46432">
        <w:rPr>
          <w:rFonts w:cs="David"/>
          <w:sz w:val="24"/>
          <w:szCs w:val="24"/>
          <w:rtl/>
        </w:rPr>
        <w:t xml:space="preserve"> </w:t>
      </w:r>
      <w:r w:rsidRPr="00D46432">
        <w:rPr>
          <w:rFonts w:cs="David" w:hint="cs"/>
          <w:sz w:val="24"/>
          <w:szCs w:val="24"/>
          <w:rtl/>
        </w:rPr>
        <w:t>את</w:t>
      </w:r>
      <w:r w:rsidRPr="00D46432">
        <w:rPr>
          <w:rFonts w:cs="David"/>
          <w:sz w:val="24"/>
          <w:szCs w:val="24"/>
          <w:rtl/>
        </w:rPr>
        <w:t xml:space="preserve"> </w:t>
      </w:r>
      <w:r w:rsidRPr="00D46432">
        <w:rPr>
          <w:rFonts w:cs="David" w:hint="cs"/>
          <w:sz w:val="24"/>
          <w:szCs w:val="24"/>
          <w:rtl/>
        </w:rPr>
        <w:t>רט</w:t>
      </w:r>
      <w:r w:rsidRPr="00D46432">
        <w:rPr>
          <w:rFonts w:cs="David"/>
          <w:sz w:val="24"/>
          <w:szCs w:val="24"/>
          <w:rtl/>
        </w:rPr>
        <w:t>"</w:t>
      </w:r>
      <w:r w:rsidRPr="00D46432">
        <w:rPr>
          <w:rFonts w:cs="David" w:hint="cs"/>
          <w:sz w:val="24"/>
          <w:szCs w:val="24"/>
          <w:rtl/>
        </w:rPr>
        <w:t>ג</w:t>
      </w:r>
      <w:r w:rsidRPr="00D46432">
        <w:rPr>
          <w:rFonts w:cs="David"/>
          <w:sz w:val="24"/>
          <w:szCs w:val="24"/>
          <w:rtl/>
        </w:rPr>
        <w:t xml:space="preserve"> </w:t>
      </w:r>
      <w:r w:rsidRPr="00D46432">
        <w:rPr>
          <w:rFonts w:cs="David" w:hint="cs"/>
          <w:sz w:val="24"/>
          <w:szCs w:val="24"/>
          <w:rtl/>
        </w:rPr>
        <w:t>בחוק</w:t>
      </w:r>
      <w:r w:rsidRPr="00D46432">
        <w:rPr>
          <w:rFonts w:cs="David"/>
          <w:sz w:val="24"/>
          <w:szCs w:val="24"/>
          <w:rtl/>
        </w:rPr>
        <w:t xml:space="preserve"> </w:t>
      </w:r>
      <w:r w:rsidRPr="00D46432">
        <w:rPr>
          <w:rFonts w:cs="David" w:hint="cs"/>
          <w:sz w:val="24"/>
          <w:szCs w:val="24"/>
          <w:rtl/>
        </w:rPr>
        <w:t>גנים</w:t>
      </w:r>
      <w:r w:rsidRPr="00D46432">
        <w:rPr>
          <w:rFonts w:cs="David"/>
          <w:sz w:val="24"/>
          <w:szCs w:val="24"/>
          <w:rtl/>
        </w:rPr>
        <w:t xml:space="preserve"> </w:t>
      </w:r>
      <w:r w:rsidRPr="00D46432">
        <w:rPr>
          <w:rFonts w:cs="David" w:hint="cs"/>
          <w:sz w:val="24"/>
          <w:szCs w:val="24"/>
          <w:rtl/>
        </w:rPr>
        <w:t>לאומיים</w:t>
      </w:r>
      <w:r w:rsidRPr="00D46432">
        <w:rPr>
          <w:rFonts w:cs="David"/>
          <w:sz w:val="24"/>
          <w:szCs w:val="24"/>
          <w:rtl/>
        </w:rPr>
        <w:t xml:space="preserve"> </w:t>
      </w:r>
      <w:r w:rsidRPr="00D46432">
        <w:rPr>
          <w:rFonts w:cs="David" w:hint="cs"/>
          <w:sz w:val="24"/>
          <w:szCs w:val="24"/>
          <w:rtl/>
        </w:rPr>
        <w:t>להיות</w:t>
      </w:r>
      <w:r w:rsidRPr="00D46432">
        <w:rPr>
          <w:rFonts w:cs="David"/>
          <w:sz w:val="24"/>
          <w:szCs w:val="24"/>
          <w:rtl/>
        </w:rPr>
        <w:t xml:space="preserve"> </w:t>
      </w:r>
      <w:r w:rsidRPr="00D46432">
        <w:rPr>
          <w:rFonts w:cs="David" w:hint="cs"/>
          <w:sz w:val="24"/>
          <w:szCs w:val="24"/>
          <w:rtl/>
        </w:rPr>
        <w:t>הגורם</w:t>
      </w:r>
      <w:r w:rsidRPr="00D46432">
        <w:rPr>
          <w:rFonts w:cs="David"/>
          <w:sz w:val="24"/>
          <w:szCs w:val="24"/>
          <w:rtl/>
        </w:rPr>
        <w:t xml:space="preserve"> </w:t>
      </w:r>
      <w:r w:rsidRPr="00D46432">
        <w:rPr>
          <w:rFonts w:cs="David" w:hint="cs"/>
          <w:sz w:val="24"/>
          <w:szCs w:val="24"/>
          <w:rtl/>
        </w:rPr>
        <w:t>אשר</w:t>
      </w:r>
      <w:r w:rsidRPr="00D46432">
        <w:rPr>
          <w:rFonts w:cs="David"/>
          <w:sz w:val="24"/>
          <w:szCs w:val="24"/>
          <w:rtl/>
        </w:rPr>
        <w:t xml:space="preserve"> </w:t>
      </w:r>
      <w:r w:rsidRPr="00D46432">
        <w:rPr>
          <w:rFonts w:cs="David" w:hint="cs"/>
          <w:sz w:val="24"/>
          <w:szCs w:val="24"/>
          <w:rtl/>
        </w:rPr>
        <w:t>יפעל</w:t>
      </w:r>
      <w:r w:rsidRPr="00D46432">
        <w:rPr>
          <w:rFonts w:cs="David"/>
          <w:sz w:val="24"/>
          <w:szCs w:val="24"/>
          <w:rtl/>
        </w:rPr>
        <w:t xml:space="preserve"> </w:t>
      </w:r>
      <w:r w:rsidRPr="00D46432">
        <w:rPr>
          <w:rFonts w:cs="David" w:hint="cs"/>
          <w:sz w:val="24"/>
          <w:szCs w:val="24"/>
          <w:rtl/>
        </w:rPr>
        <w:t>להגנה</w:t>
      </w:r>
      <w:r w:rsidRPr="00D46432">
        <w:rPr>
          <w:rFonts w:cs="David"/>
          <w:sz w:val="24"/>
          <w:szCs w:val="24"/>
          <w:rtl/>
        </w:rPr>
        <w:t xml:space="preserve"> </w:t>
      </w:r>
      <w:r w:rsidRPr="00D46432">
        <w:rPr>
          <w:rFonts w:cs="David" w:hint="cs"/>
          <w:sz w:val="24"/>
          <w:szCs w:val="24"/>
          <w:rtl/>
        </w:rPr>
        <w:t>ושמירה</w:t>
      </w:r>
      <w:r w:rsidRPr="00D46432">
        <w:rPr>
          <w:rFonts w:cs="David"/>
          <w:sz w:val="24"/>
          <w:szCs w:val="24"/>
          <w:rtl/>
        </w:rPr>
        <w:t xml:space="preserve"> </w:t>
      </w:r>
      <w:r w:rsidRPr="00D46432">
        <w:rPr>
          <w:rFonts w:cs="David" w:hint="cs"/>
          <w:sz w:val="24"/>
          <w:szCs w:val="24"/>
          <w:rtl/>
        </w:rPr>
        <w:t>על</w:t>
      </w:r>
      <w:r w:rsidRPr="00D46432">
        <w:rPr>
          <w:rFonts w:cs="David"/>
          <w:sz w:val="24"/>
          <w:szCs w:val="24"/>
          <w:rtl/>
        </w:rPr>
        <w:t xml:space="preserve"> </w:t>
      </w:r>
      <w:r w:rsidRPr="00D46432">
        <w:rPr>
          <w:rFonts w:cs="David" w:hint="cs"/>
          <w:sz w:val="24"/>
          <w:szCs w:val="24"/>
          <w:rtl/>
        </w:rPr>
        <w:t>שמורות</w:t>
      </w:r>
      <w:r w:rsidRPr="00D46432">
        <w:rPr>
          <w:rFonts w:cs="David"/>
          <w:sz w:val="24"/>
          <w:szCs w:val="24"/>
          <w:rtl/>
        </w:rPr>
        <w:t xml:space="preserve"> </w:t>
      </w:r>
      <w:r w:rsidRPr="00D46432">
        <w:rPr>
          <w:rFonts w:cs="David" w:hint="cs"/>
          <w:sz w:val="24"/>
          <w:szCs w:val="24"/>
          <w:rtl/>
        </w:rPr>
        <w:t>הטבע</w:t>
      </w:r>
      <w:r w:rsidRPr="00D46432">
        <w:rPr>
          <w:rFonts w:cs="David"/>
          <w:sz w:val="24"/>
          <w:szCs w:val="24"/>
          <w:rtl/>
        </w:rPr>
        <w:t xml:space="preserve"> </w:t>
      </w:r>
      <w:r w:rsidRPr="00D46432">
        <w:rPr>
          <w:rFonts w:cs="David" w:hint="cs"/>
          <w:sz w:val="24"/>
          <w:szCs w:val="24"/>
          <w:rtl/>
        </w:rPr>
        <w:t>ועל</w:t>
      </w:r>
      <w:r w:rsidRPr="00D46432">
        <w:rPr>
          <w:rFonts w:cs="David"/>
          <w:sz w:val="24"/>
          <w:szCs w:val="24"/>
          <w:rtl/>
        </w:rPr>
        <w:t xml:space="preserve"> </w:t>
      </w:r>
      <w:r w:rsidRPr="00D46432">
        <w:rPr>
          <w:rFonts w:cs="David" w:hint="cs"/>
          <w:sz w:val="24"/>
          <w:szCs w:val="24"/>
          <w:rtl/>
        </w:rPr>
        <w:t>ערכי</w:t>
      </w:r>
      <w:r w:rsidRPr="00D46432">
        <w:rPr>
          <w:rFonts w:cs="David"/>
          <w:sz w:val="24"/>
          <w:szCs w:val="24"/>
          <w:rtl/>
        </w:rPr>
        <w:t xml:space="preserve"> </w:t>
      </w:r>
      <w:r w:rsidRPr="00D46432">
        <w:rPr>
          <w:rFonts w:cs="David" w:hint="cs"/>
          <w:sz w:val="24"/>
          <w:szCs w:val="24"/>
          <w:rtl/>
        </w:rPr>
        <w:t>הטבע</w:t>
      </w:r>
      <w:r w:rsidRPr="00D46432">
        <w:rPr>
          <w:rFonts w:cs="David"/>
          <w:sz w:val="24"/>
          <w:szCs w:val="24"/>
          <w:rtl/>
        </w:rPr>
        <w:t xml:space="preserve">. </w:t>
      </w:r>
      <w:r w:rsidRPr="00D46432">
        <w:rPr>
          <w:rFonts w:cs="David" w:hint="cs"/>
          <w:sz w:val="24"/>
          <w:szCs w:val="24"/>
          <w:rtl/>
        </w:rPr>
        <w:t>הרשות</w:t>
      </w:r>
      <w:r w:rsidRPr="00D46432">
        <w:rPr>
          <w:rFonts w:cs="David"/>
          <w:sz w:val="24"/>
          <w:szCs w:val="24"/>
          <w:rtl/>
        </w:rPr>
        <w:t xml:space="preserve"> </w:t>
      </w:r>
      <w:r w:rsidRPr="00D46432">
        <w:rPr>
          <w:rFonts w:cs="David" w:hint="cs"/>
          <w:sz w:val="24"/>
          <w:szCs w:val="24"/>
          <w:rtl/>
        </w:rPr>
        <w:t>מחויבת</w:t>
      </w:r>
      <w:r w:rsidRPr="00D46432">
        <w:rPr>
          <w:rFonts w:cs="David"/>
          <w:sz w:val="24"/>
          <w:szCs w:val="24"/>
          <w:rtl/>
        </w:rPr>
        <w:t xml:space="preserve"> </w:t>
      </w:r>
      <w:r w:rsidRPr="00D46432">
        <w:rPr>
          <w:rFonts w:cs="David" w:hint="cs"/>
          <w:sz w:val="24"/>
          <w:szCs w:val="24"/>
          <w:rtl/>
        </w:rPr>
        <w:t>לכן</w:t>
      </w:r>
      <w:r w:rsidRPr="00D46432">
        <w:rPr>
          <w:rFonts w:cs="David"/>
          <w:sz w:val="24"/>
          <w:szCs w:val="24"/>
          <w:rtl/>
        </w:rPr>
        <w:t xml:space="preserve"> </w:t>
      </w:r>
      <w:r w:rsidRPr="00D46432">
        <w:rPr>
          <w:rFonts w:cs="David" w:hint="cs"/>
          <w:sz w:val="24"/>
          <w:szCs w:val="24"/>
          <w:rtl/>
        </w:rPr>
        <w:t>לשמור</w:t>
      </w:r>
      <w:r w:rsidRPr="00D46432">
        <w:rPr>
          <w:rFonts w:cs="David"/>
          <w:sz w:val="24"/>
          <w:szCs w:val="24"/>
          <w:rtl/>
        </w:rPr>
        <w:t xml:space="preserve"> </w:t>
      </w:r>
      <w:r w:rsidRPr="00D46432">
        <w:rPr>
          <w:rFonts w:cs="David" w:hint="cs"/>
          <w:sz w:val="24"/>
          <w:szCs w:val="24"/>
          <w:rtl/>
        </w:rPr>
        <w:t>ולהגן</w:t>
      </w:r>
      <w:r w:rsidRPr="00D46432">
        <w:rPr>
          <w:rFonts w:cs="David"/>
          <w:sz w:val="24"/>
          <w:szCs w:val="24"/>
          <w:rtl/>
        </w:rPr>
        <w:t xml:space="preserve"> </w:t>
      </w:r>
      <w:r w:rsidRPr="00D46432">
        <w:rPr>
          <w:rFonts w:cs="David" w:hint="cs"/>
          <w:sz w:val="24"/>
          <w:szCs w:val="24"/>
          <w:rtl/>
        </w:rPr>
        <w:t>על</w:t>
      </w:r>
      <w:r w:rsidRPr="00D46432">
        <w:rPr>
          <w:rFonts w:cs="David"/>
          <w:sz w:val="24"/>
          <w:szCs w:val="24"/>
          <w:rtl/>
        </w:rPr>
        <w:t xml:space="preserve"> </w:t>
      </w:r>
      <w:r w:rsidRPr="00D46432">
        <w:rPr>
          <w:rFonts w:cs="David" w:hint="cs"/>
          <w:sz w:val="24"/>
          <w:szCs w:val="24"/>
          <w:rtl/>
        </w:rPr>
        <w:t>אלו</w:t>
      </w:r>
      <w:r w:rsidRPr="00D46432">
        <w:rPr>
          <w:rFonts w:cs="David"/>
          <w:sz w:val="24"/>
          <w:szCs w:val="24"/>
          <w:rtl/>
        </w:rPr>
        <w:t xml:space="preserve"> </w:t>
      </w:r>
      <w:r w:rsidRPr="00D46432">
        <w:rPr>
          <w:rFonts w:cs="David" w:hint="cs"/>
          <w:sz w:val="24"/>
          <w:szCs w:val="24"/>
          <w:rtl/>
        </w:rPr>
        <w:t>כעל</w:t>
      </w:r>
      <w:r w:rsidRPr="00D46432">
        <w:rPr>
          <w:rFonts w:cs="David"/>
          <w:sz w:val="24"/>
          <w:szCs w:val="24"/>
          <w:rtl/>
        </w:rPr>
        <w:t xml:space="preserve"> </w:t>
      </w:r>
      <w:r w:rsidRPr="00D46432">
        <w:rPr>
          <w:rFonts w:cs="David" w:hint="cs"/>
          <w:sz w:val="24"/>
          <w:szCs w:val="24"/>
          <w:rtl/>
        </w:rPr>
        <w:t>פיקדון</w:t>
      </w:r>
      <w:r w:rsidRPr="00D46432">
        <w:rPr>
          <w:rFonts w:cs="David"/>
          <w:sz w:val="24"/>
          <w:szCs w:val="24"/>
          <w:rtl/>
        </w:rPr>
        <w:t xml:space="preserve"> </w:t>
      </w:r>
      <w:r w:rsidRPr="00D46432">
        <w:rPr>
          <w:rFonts w:cs="David" w:hint="cs"/>
          <w:sz w:val="24"/>
          <w:szCs w:val="24"/>
          <w:rtl/>
        </w:rPr>
        <w:t>עליו</w:t>
      </w:r>
      <w:r w:rsidRPr="00D46432">
        <w:rPr>
          <w:rFonts w:cs="David"/>
          <w:sz w:val="24"/>
          <w:szCs w:val="24"/>
          <w:rtl/>
        </w:rPr>
        <w:t xml:space="preserve"> </w:t>
      </w:r>
      <w:r w:rsidRPr="00D46432">
        <w:rPr>
          <w:rFonts w:cs="David" w:hint="cs"/>
          <w:sz w:val="24"/>
          <w:szCs w:val="24"/>
          <w:rtl/>
        </w:rPr>
        <w:t>יש</w:t>
      </w:r>
      <w:r w:rsidRPr="00D46432">
        <w:rPr>
          <w:rFonts w:cs="David"/>
          <w:sz w:val="24"/>
          <w:szCs w:val="24"/>
          <w:rtl/>
        </w:rPr>
        <w:t xml:space="preserve"> </w:t>
      </w:r>
      <w:r w:rsidRPr="00D46432">
        <w:rPr>
          <w:rFonts w:cs="David" w:hint="cs"/>
          <w:sz w:val="24"/>
          <w:szCs w:val="24"/>
          <w:rtl/>
        </w:rPr>
        <w:t>להגן</w:t>
      </w:r>
      <w:r w:rsidRPr="00D46432">
        <w:rPr>
          <w:rFonts w:cs="David"/>
          <w:sz w:val="24"/>
          <w:szCs w:val="24"/>
          <w:rtl/>
        </w:rPr>
        <w:t xml:space="preserve"> </w:t>
      </w:r>
      <w:r w:rsidRPr="00D46432">
        <w:rPr>
          <w:rFonts w:cs="David" w:hint="cs"/>
          <w:sz w:val="24"/>
          <w:szCs w:val="24"/>
          <w:rtl/>
        </w:rPr>
        <w:t>עבור</w:t>
      </w:r>
      <w:r w:rsidRPr="00D46432">
        <w:rPr>
          <w:rFonts w:cs="David"/>
          <w:sz w:val="24"/>
          <w:szCs w:val="24"/>
          <w:rtl/>
        </w:rPr>
        <w:t xml:space="preserve"> </w:t>
      </w:r>
      <w:r w:rsidRPr="00D46432">
        <w:rPr>
          <w:rFonts w:cs="David" w:hint="cs"/>
          <w:sz w:val="24"/>
          <w:szCs w:val="24"/>
          <w:rtl/>
        </w:rPr>
        <w:t>כלל</w:t>
      </w:r>
      <w:r w:rsidRPr="00D46432">
        <w:rPr>
          <w:rFonts w:cs="David"/>
          <w:sz w:val="24"/>
          <w:szCs w:val="24"/>
          <w:rtl/>
        </w:rPr>
        <w:t xml:space="preserve"> </w:t>
      </w:r>
      <w:r w:rsidRPr="00D46432">
        <w:rPr>
          <w:rFonts w:cs="David" w:hint="cs"/>
          <w:sz w:val="24"/>
          <w:szCs w:val="24"/>
          <w:rtl/>
        </w:rPr>
        <w:t>הציבור</w:t>
      </w:r>
      <w:r w:rsidRPr="00D46432">
        <w:rPr>
          <w:rFonts w:cs="David"/>
          <w:sz w:val="24"/>
          <w:szCs w:val="24"/>
          <w:rtl/>
        </w:rPr>
        <w:t xml:space="preserve">, </w:t>
      </w:r>
      <w:r w:rsidRPr="00D46432">
        <w:rPr>
          <w:rFonts w:cs="David" w:hint="cs"/>
          <w:sz w:val="24"/>
          <w:szCs w:val="24"/>
          <w:rtl/>
        </w:rPr>
        <w:t>וכן</w:t>
      </w:r>
      <w:r w:rsidRPr="00D46432">
        <w:rPr>
          <w:rFonts w:cs="David"/>
          <w:sz w:val="24"/>
          <w:szCs w:val="24"/>
          <w:rtl/>
        </w:rPr>
        <w:t xml:space="preserve"> </w:t>
      </w:r>
      <w:r w:rsidRPr="00D46432">
        <w:rPr>
          <w:rFonts w:cs="David" w:hint="cs"/>
          <w:sz w:val="24"/>
          <w:szCs w:val="24"/>
          <w:rtl/>
        </w:rPr>
        <w:t>עבור</w:t>
      </w:r>
      <w:r w:rsidRPr="00D46432">
        <w:rPr>
          <w:rFonts w:cs="David"/>
          <w:sz w:val="24"/>
          <w:szCs w:val="24"/>
          <w:rtl/>
        </w:rPr>
        <w:t xml:space="preserve"> </w:t>
      </w:r>
      <w:r w:rsidRPr="00D46432">
        <w:rPr>
          <w:rFonts w:cs="David" w:hint="cs"/>
          <w:sz w:val="24"/>
          <w:szCs w:val="24"/>
          <w:rtl/>
        </w:rPr>
        <w:t>הדורות</w:t>
      </w:r>
      <w:r w:rsidRPr="00D46432">
        <w:rPr>
          <w:rFonts w:cs="David"/>
          <w:sz w:val="24"/>
          <w:szCs w:val="24"/>
          <w:rtl/>
        </w:rPr>
        <w:t xml:space="preserve"> </w:t>
      </w:r>
      <w:r w:rsidRPr="00D46432">
        <w:rPr>
          <w:rFonts w:cs="David" w:hint="cs"/>
          <w:sz w:val="24"/>
          <w:szCs w:val="24"/>
          <w:rtl/>
        </w:rPr>
        <w:t>הבאים</w:t>
      </w:r>
      <w:r w:rsidRPr="00D46432">
        <w:rPr>
          <w:rFonts w:cs="David"/>
          <w:sz w:val="24"/>
          <w:szCs w:val="24"/>
          <w:rtl/>
        </w:rPr>
        <w:t>.</w:t>
      </w:r>
    </w:p>
    <w:p w:rsidR="00D46432" w:rsidRDefault="00D46432" w:rsidP="00D46432">
      <w:pPr>
        <w:pStyle w:val="a3"/>
        <w:numPr>
          <w:ilvl w:val="0"/>
          <w:numId w:val="2"/>
        </w:numPr>
        <w:spacing w:before="120" w:after="120" w:line="360" w:lineRule="auto"/>
        <w:jc w:val="both"/>
        <w:rPr>
          <w:rFonts w:cs="David"/>
          <w:sz w:val="24"/>
          <w:szCs w:val="24"/>
        </w:rPr>
      </w:pPr>
      <w:r w:rsidRPr="00D46432">
        <w:rPr>
          <w:rFonts w:cs="David" w:hint="cs"/>
          <w:sz w:val="24"/>
          <w:szCs w:val="24"/>
          <w:rtl/>
        </w:rPr>
        <w:t>במסגרת</w:t>
      </w:r>
      <w:r w:rsidRPr="00D46432">
        <w:rPr>
          <w:rFonts w:cs="David"/>
          <w:sz w:val="24"/>
          <w:szCs w:val="24"/>
          <w:rtl/>
        </w:rPr>
        <w:t xml:space="preserve"> </w:t>
      </w:r>
      <w:r w:rsidRPr="00D46432">
        <w:rPr>
          <w:rFonts w:cs="David" w:hint="cs"/>
          <w:sz w:val="24"/>
          <w:szCs w:val="24"/>
          <w:rtl/>
        </w:rPr>
        <w:t>סמכויותיה</w:t>
      </w:r>
      <w:r w:rsidRPr="00D46432">
        <w:rPr>
          <w:rFonts w:cs="David"/>
          <w:sz w:val="24"/>
          <w:szCs w:val="24"/>
          <w:rtl/>
        </w:rPr>
        <w:t xml:space="preserve"> </w:t>
      </w:r>
      <w:r w:rsidRPr="00D46432">
        <w:rPr>
          <w:rFonts w:cs="David" w:hint="cs"/>
          <w:sz w:val="24"/>
          <w:szCs w:val="24"/>
          <w:rtl/>
        </w:rPr>
        <w:t>ותפקידיה</w:t>
      </w:r>
      <w:r w:rsidRPr="00D46432">
        <w:rPr>
          <w:rFonts w:cs="David"/>
          <w:sz w:val="24"/>
          <w:szCs w:val="24"/>
          <w:rtl/>
        </w:rPr>
        <w:t xml:space="preserve"> </w:t>
      </w:r>
      <w:r w:rsidRPr="00D46432">
        <w:rPr>
          <w:rFonts w:cs="David" w:hint="cs"/>
          <w:sz w:val="24"/>
          <w:szCs w:val="24"/>
          <w:rtl/>
        </w:rPr>
        <w:t>אלה</w:t>
      </w:r>
      <w:r w:rsidRPr="00D46432">
        <w:rPr>
          <w:rFonts w:cs="David"/>
          <w:sz w:val="24"/>
          <w:szCs w:val="24"/>
          <w:rtl/>
        </w:rPr>
        <w:t xml:space="preserve">, </w:t>
      </w:r>
      <w:r w:rsidRPr="00D46432">
        <w:rPr>
          <w:rFonts w:cs="David" w:hint="cs"/>
          <w:sz w:val="24"/>
          <w:szCs w:val="24"/>
          <w:rtl/>
        </w:rPr>
        <w:t>רשות</w:t>
      </w:r>
      <w:r w:rsidRPr="00D46432">
        <w:rPr>
          <w:rFonts w:cs="David"/>
          <w:sz w:val="24"/>
          <w:szCs w:val="24"/>
          <w:rtl/>
        </w:rPr>
        <w:t xml:space="preserve"> </w:t>
      </w:r>
      <w:r w:rsidRPr="00D46432">
        <w:rPr>
          <w:rFonts w:cs="David" w:hint="cs"/>
          <w:sz w:val="24"/>
          <w:szCs w:val="24"/>
          <w:rtl/>
        </w:rPr>
        <w:t>הטבע</w:t>
      </w:r>
      <w:r w:rsidRPr="00D46432">
        <w:rPr>
          <w:rFonts w:cs="David"/>
          <w:sz w:val="24"/>
          <w:szCs w:val="24"/>
          <w:rtl/>
        </w:rPr>
        <w:t xml:space="preserve"> </w:t>
      </w:r>
      <w:r w:rsidRPr="00D46432">
        <w:rPr>
          <w:rFonts w:cs="David" w:hint="cs"/>
          <w:sz w:val="24"/>
          <w:szCs w:val="24"/>
          <w:rtl/>
        </w:rPr>
        <w:t>והגנים</w:t>
      </w:r>
      <w:r w:rsidRPr="00D46432">
        <w:rPr>
          <w:rFonts w:cs="David"/>
          <w:sz w:val="24"/>
          <w:szCs w:val="24"/>
          <w:rtl/>
        </w:rPr>
        <w:t xml:space="preserve"> </w:t>
      </w:r>
      <w:r w:rsidRPr="00D46432">
        <w:rPr>
          <w:rFonts w:cs="David" w:hint="cs"/>
          <w:sz w:val="24"/>
          <w:szCs w:val="24"/>
          <w:rtl/>
        </w:rPr>
        <w:t>פועלת</w:t>
      </w:r>
      <w:r w:rsidRPr="00D46432">
        <w:rPr>
          <w:rFonts w:cs="David"/>
          <w:sz w:val="24"/>
          <w:szCs w:val="24"/>
          <w:rtl/>
        </w:rPr>
        <w:t xml:space="preserve"> </w:t>
      </w:r>
      <w:r w:rsidRPr="00D46432">
        <w:rPr>
          <w:rFonts w:cs="David" w:hint="cs"/>
          <w:sz w:val="24"/>
          <w:szCs w:val="24"/>
          <w:rtl/>
        </w:rPr>
        <w:t>לשמור</w:t>
      </w:r>
      <w:r w:rsidRPr="00D46432">
        <w:rPr>
          <w:rFonts w:cs="David"/>
          <w:sz w:val="24"/>
          <w:szCs w:val="24"/>
          <w:rtl/>
        </w:rPr>
        <w:t xml:space="preserve"> </w:t>
      </w:r>
      <w:r w:rsidRPr="00D46432">
        <w:rPr>
          <w:rFonts w:cs="David" w:hint="cs"/>
          <w:sz w:val="24"/>
          <w:szCs w:val="24"/>
          <w:rtl/>
        </w:rPr>
        <w:t>ולהגן</w:t>
      </w:r>
      <w:r w:rsidRPr="00D46432">
        <w:rPr>
          <w:rFonts w:cs="David"/>
          <w:sz w:val="24"/>
          <w:szCs w:val="24"/>
          <w:rtl/>
        </w:rPr>
        <w:t xml:space="preserve"> </w:t>
      </w:r>
      <w:r w:rsidRPr="00D46432">
        <w:rPr>
          <w:rFonts w:cs="David" w:hint="cs"/>
          <w:sz w:val="24"/>
          <w:szCs w:val="24"/>
          <w:rtl/>
        </w:rPr>
        <w:t>על</w:t>
      </w:r>
      <w:r w:rsidRPr="00D46432">
        <w:rPr>
          <w:rFonts w:cs="David"/>
          <w:sz w:val="24"/>
          <w:szCs w:val="24"/>
          <w:rtl/>
        </w:rPr>
        <w:t xml:space="preserve"> </w:t>
      </w:r>
      <w:r w:rsidRPr="00D46432">
        <w:rPr>
          <w:rFonts w:cs="David" w:hint="cs"/>
          <w:sz w:val="24"/>
          <w:szCs w:val="24"/>
          <w:rtl/>
        </w:rPr>
        <w:t>ערכי</w:t>
      </w:r>
      <w:r w:rsidRPr="00D46432">
        <w:rPr>
          <w:rFonts w:cs="David"/>
          <w:sz w:val="24"/>
          <w:szCs w:val="24"/>
          <w:rtl/>
        </w:rPr>
        <w:t xml:space="preserve"> </w:t>
      </w:r>
      <w:r w:rsidRPr="00D46432">
        <w:rPr>
          <w:rFonts w:cs="David" w:hint="cs"/>
          <w:sz w:val="24"/>
          <w:szCs w:val="24"/>
          <w:rtl/>
        </w:rPr>
        <w:t>הטבע</w:t>
      </w:r>
      <w:r w:rsidRPr="00D46432">
        <w:rPr>
          <w:rFonts w:cs="David"/>
          <w:sz w:val="24"/>
          <w:szCs w:val="24"/>
          <w:rtl/>
        </w:rPr>
        <w:t xml:space="preserve">, </w:t>
      </w:r>
      <w:r w:rsidRPr="00D46432">
        <w:rPr>
          <w:rFonts w:cs="David" w:hint="cs"/>
          <w:sz w:val="24"/>
          <w:szCs w:val="24"/>
          <w:rtl/>
        </w:rPr>
        <w:t>על</w:t>
      </w:r>
      <w:r w:rsidRPr="00D46432">
        <w:rPr>
          <w:rFonts w:cs="David"/>
          <w:sz w:val="24"/>
          <w:szCs w:val="24"/>
          <w:rtl/>
        </w:rPr>
        <w:t xml:space="preserve"> </w:t>
      </w:r>
      <w:r w:rsidRPr="00D46432">
        <w:rPr>
          <w:rFonts w:cs="David" w:hint="cs"/>
          <w:sz w:val="24"/>
          <w:szCs w:val="24"/>
          <w:rtl/>
        </w:rPr>
        <w:t>בתי</w:t>
      </w:r>
      <w:r w:rsidRPr="00D46432">
        <w:rPr>
          <w:rFonts w:cs="David"/>
          <w:sz w:val="24"/>
          <w:szCs w:val="24"/>
          <w:rtl/>
        </w:rPr>
        <w:t xml:space="preserve"> </w:t>
      </w:r>
      <w:r w:rsidRPr="00D46432">
        <w:rPr>
          <w:rFonts w:cs="David" w:hint="cs"/>
          <w:sz w:val="24"/>
          <w:szCs w:val="24"/>
          <w:rtl/>
        </w:rPr>
        <w:t>הגידול</w:t>
      </w:r>
      <w:r w:rsidRPr="00D46432">
        <w:rPr>
          <w:rFonts w:cs="David"/>
          <w:sz w:val="24"/>
          <w:szCs w:val="24"/>
          <w:rtl/>
        </w:rPr>
        <w:t xml:space="preserve"> </w:t>
      </w:r>
      <w:r w:rsidRPr="00D46432">
        <w:rPr>
          <w:rFonts w:cs="David" w:hint="cs"/>
          <w:sz w:val="24"/>
          <w:szCs w:val="24"/>
          <w:rtl/>
        </w:rPr>
        <w:t>הטבעיים</w:t>
      </w:r>
      <w:r w:rsidRPr="00D46432">
        <w:rPr>
          <w:rFonts w:cs="David"/>
          <w:sz w:val="24"/>
          <w:szCs w:val="24"/>
          <w:rtl/>
        </w:rPr>
        <w:t xml:space="preserve">, </w:t>
      </w:r>
      <w:r w:rsidRPr="00D46432">
        <w:rPr>
          <w:rFonts w:cs="David" w:hint="cs"/>
          <w:sz w:val="24"/>
          <w:szCs w:val="24"/>
          <w:rtl/>
        </w:rPr>
        <w:t>על</w:t>
      </w:r>
      <w:r w:rsidRPr="00D46432">
        <w:rPr>
          <w:rFonts w:cs="David"/>
          <w:sz w:val="24"/>
          <w:szCs w:val="24"/>
          <w:rtl/>
        </w:rPr>
        <w:t xml:space="preserve"> </w:t>
      </w:r>
      <w:r w:rsidRPr="00D46432">
        <w:rPr>
          <w:rFonts w:cs="David" w:hint="cs"/>
          <w:sz w:val="24"/>
          <w:szCs w:val="24"/>
          <w:rtl/>
        </w:rPr>
        <w:t>תפקוד</w:t>
      </w:r>
      <w:r w:rsidRPr="00D46432">
        <w:rPr>
          <w:rFonts w:cs="David"/>
          <w:sz w:val="24"/>
          <w:szCs w:val="24"/>
          <w:rtl/>
        </w:rPr>
        <w:t xml:space="preserve"> </w:t>
      </w:r>
      <w:r w:rsidRPr="00D46432">
        <w:rPr>
          <w:rFonts w:cs="David" w:hint="cs"/>
          <w:sz w:val="24"/>
          <w:szCs w:val="24"/>
          <w:rtl/>
        </w:rPr>
        <w:t>המערכות</w:t>
      </w:r>
      <w:r w:rsidRPr="00D46432">
        <w:rPr>
          <w:rFonts w:cs="David"/>
          <w:sz w:val="24"/>
          <w:szCs w:val="24"/>
          <w:rtl/>
        </w:rPr>
        <w:t xml:space="preserve"> </w:t>
      </w:r>
      <w:r w:rsidRPr="00D46432">
        <w:rPr>
          <w:rFonts w:cs="David" w:hint="cs"/>
          <w:sz w:val="24"/>
          <w:szCs w:val="24"/>
          <w:rtl/>
        </w:rPr>
        <w:t>האקולוגיות</w:t>
      </w:r>
      <w:r w:rsidRPr="00D46432">
        <w:rPr>
          <w:rFonts w:cs="David"/>
          <w:sz w:val="24"/>
          <w:szCs w:val="24"/>
          <w:rtl/>
        </w:rPr>
        <w:t xml:space="preserve"> </w:t>
      </w:r>
      <w:r w:rsidRPr="00D46432">
        <w:rPr>
          <w:rFonts w:cs="David" w:hint="cs"/>
          <w:sz w:val="24"/>
          <w:szCs w:val="24"/>
          <w:rtl/>
        </w:rPr>
        <w:t>ועל</w:t>
      </w:r>
      <w:r w:rsidRPr="00D46432">
        <w:rPr>
          <w:rFonts w:cs="David"/>
          <w:sz w:val="24"/>
          <w:szCs w:val="24"/>
          <w:rtl/>
        </w:rPr>
        <w:t xml:space="preserve"> </w:t>
      </w:r>
      <w:r w:rsidRPr="00D46432">
        <w:rPr>
          <w:rFonts w:cs="David" w:hint="cs"/>
          <w:sz w:val="24"/>
          <w:szCs w:val="24"/>
          <w:rtl/>
        </w:rPr>
        <w:t>מגוון</w:t>
      </w:r>
      <w:r w:rsidRPr="00D46432">
        <w:rPr>
          <w:rFonts w:cs="David"/>
          <w:sz w:val="24"/>
          <w:szCs w:val="24"/>
          <w:rtl/>
        </w:rPr>
        <w:t xml:space="preserve"> </w:t>
      </w:r>
      <w:r w:rsidRPr="00D46432">
        <w:rPr>
          <w:rFonts w:cs="David" w:hint="cs"/>
          <w:sz w:val="24"/>
          <w:szCs w:val="24"/>
          <w:rtl/>
        </w:rPr>
        <w:t>הצמחים</w:t>
      </w:r>
      <w:r w:rsidRPr="00D46432">
        <w:rPr>
          <w:rFonts w:cs="David"/>
          <w:sz w:val="24"/>
          <w:szCs w:val="24"/>
          <w:rtl/>
        </w:rPr>
        <w:t xml:space="preserve"> </w:t>
      </w:r>
      <w:r w:rsidRPr="00D46432">
        <w:rPr>
          <w:rFonts w:cs="David" w:hint="cs"/>
          <w:sz w:val="24"/>
          <w:szCs w:val="24"/>
          <w:rtl/>
        </w:rPr>
        <w:t>ובעלי</w:t>
      </w:r>
      <w:r w:rsidRPr="00D46432">
        <w:rPr>
          <w:rFonts w:cs="David"/>
          <w:sz w:val="24"/>
          <w:szCs w:val="24"/>
          <w:rtl/>
        </w:rPr>
        <w:t xml:space="preserve"> </w:t>
      </w:r>
      <w:r w:rsidRPr="00D46432">
        <w:rPr>
          <w:rFonts w:cs="David" w:hint="cs"/>
          <w:sz w:val="24"/>
          <w:szCs w:val="24"/>
          <w:rtl/>
        </w:rPr>
        <w:t>החיים</w:t>
      </w:r>
      <w:r w:rsidRPr="00D46432">
        <w:rPr>
          <w:rFonts w:cs="David"/>
          <w:sz w:val="24"/>
          <w:szCs w:val="24"/>
          <w:rtl/>
        </w:rPr>
        <w:t xml:space="preserve"> - </w:t>
      </w:r>
      <w:r w:rsidRPr="00D46432">
        <w:rPr>
          <w:rFonts w:cs="David" w:hint="cs"/>
          <w:sz w:val="24"/>
          <w:szCs w:val="24"/>
          <w:rtl/>
        </w:rPr>
        <w:t>בשמורות</w:t>
      </w:r>
      <w:r w:rsidRPr="00D46432">
        <w:rPr>
          <w:rFonts w:cs="David"/>
          <w:sz w:val="24"/>
          <w:szCs w:val="24"/>
          <w:rtl/>
        </w:rPr>
        <w:t xml:space="preserve"> </w:t>
      </w:r>
      <w:r w:rsidRPr="00D46432">
        <w:rPr>
          <w:rFonts w:cs="David" w:hint="cs"/>
          <w:sz w:val="24"/>
          <w:szCs w:val="24"/>
          <w:rtl/>
        </w:rPr>
        <w:t>הטבע</w:t>
      </w:r>
      <w:r w:rsidRPr="00D46432">
        <w:rPr>
          <w:rFonts w:cs="David"/>
          <w:sz w:val="24"/>
          <w:szCs w:val="24"/>
          <w:rtl/>
        </w:rPr>
        <w:t xml:space="preserve">, </w:t>
      </w:r>
      <w:r w:rsidRPr="00D46432">
        <w:rPr>
          <w:rFonts w:cs="David" w:hint="cs"/>
          <w:sz w:val="24"/>
          <w:szCs w:val="24"/>
          <w:rtl/>
        </w:rPr>
        <w:t>בגנים</w:t>
      </w:r>
      <w:r w:rsidRPr="00D46432">
        <w:rPr>
          <w:rFonts w:cs="David"/>
          <w:sz w:val="24"/>
          <w:szCs w:val="24"/>
          <w:rtl/>
        </w:rPr>
        <w:t xml:space="preserve"> </w:t>
      </w:r>
      <w:r w:rsidRPr="00D46432">
        <w:rPr>
          <w:rFonts w:cs="David" w:hint="cs"/>
          <w:sz w:val="24"/>
          <w:szCs w:val="24"/>
          <w:rtl/>
        </w:rPr>
        <w:t>הלאומיים</w:t>
      </w:r>
      <w:r w:rsidRPr="00D46432">
        <w:rPr>
          <w:rFonts w:cs="David"/>
          <w:sz w:val="24"/>
          <w:szCs w:val="24"/>
          <w:rtl/>
        </w:rPr>
        <w:t xml:space="preserve">, </w:t>
      </w:r>
      <w:r w:rsidRPr="00D46432">
        <w:rPr>
          <w:rFonts w:cs="David" w:hint="cs"/>
          <w:sz w:val="24"/>
          <w:szCs w:val="24"/>
          <w:rtl/>
        </w:rPr>
        <w:t>בשטחים</w:t>
      </w:r>
      <w:r w:rsidRPr="00D46432">
        <w:rPr>
          <w:rFonts w:cs="David"/>
          <w:sz w:val="24"/>
          <w:szCs w:val="24"/>
          <w:rtl/>
        </w:rPr>
        <w:t xml:space="preserve"> </w:t>
      </w:r>
      <w:r w:rsidRPr="00D46432">
        <w:rPr>
          <w:rFonts w:cs="David" w:hint="cs"/>
          <w:sz w:val="24"/>
          <w:szCs w:val="24"/>
          <w:rtl/>
        </w:rPr>
        <w:t>הפתוחים</w:t>
      </w:r>
      <w:r w:rsidRPr="00D46432">
        <w:rPr>
          <w:rFonts w:cs="David"/>
          <w:sz w:val="24"/>
          <w:szCs w:val="24"/>
          <w:rtl/>
        </w:rPr>
        <w:t xml:space="preserve"> </w:t>
      </w:r>
      <w:r w:rsidRPr="00D46432">
        <w:rPr>
          <w:rFonts w:cs="David" w:hint="cs"/>
          <w:sz w:val="24"/>
          <w:szCs w:val="24"/>
          <w:rtl/>
        </w:rPr>
        <w:t>ובכלל</w:t>
      </w:r>
      <w:r w:rsidRPr="00D46432">
        <w:rPr>
          <w:rFonts w:cs="David"/>
          <w:sz w:val="24"/>
          <w:szCs w:val="24"/>
          <w:rtl/>
        </w:rPr>
        <w:t xml:space="preserve"> .</w:t>
      </w:r>
      <w:r w:rsidR="000E4DE9">
        <w:rPr>
          <w:rFonts w:cs="David" w:hint="cs"/>
          <w:sz w:val="24"/>
          <w:szCs w:val="24"/>
          <w:rtl/>
        </w:rPr>
        <w:t xml:space="preserve"> במסגרת תפקידה רט"ג פעלה ועודה פועלת עד היום לתיעוד הצלה ושיקום של ערכי הטבע ולהקמתו מחד</w:t>
      </w:r>
      <w:r w:rsidR="0031425D">
        <w:rPr>
          <w:rFonts w:cs="David" w:hint="cs"/>
          <w:sz w:val="24"/>
          <w:szCs w:val="24"/>
          <w:rtl/>
        </w:rPr>
        <w:t>ש</w:t>
      </w:r>
      <w:r w:rsidR="000E4DE9">
        <w:rPr>
          <w:rFonts w:cs="David" w:hint="cs"/>
          <w:sz w:val="24"/>
          <w:szCs w:val="24"/>
          <w:rtl/>
        </w:rPr>
        <w:t xml:space="preserve"> של המתחם. </w:t>
      </w:r>
    </w:p>
    <w:p w:rsidR="00B61C39" w:rsidRPr="00D46432" w:rsidRDefault="00B61C39" w:rsidP="00D46432">
      <w:pPr>
        <w:pStyle w:val="a3"/>
        <w:numPr>
          <w:ilvl w:val="0"/>
          <w:numId w:val="2"/>
        </w:numPr>
        <w:spacing w:before="120" w:after="120" w:line="360" w:lineRule="auto"/>
        <w:jc w:val="both"/>
        <w:rPr>
          <w:rFonts w:cs="David"/>
          <w:sz w:val="24"/>
          <w:szCs w:val="24"/>
          <w:rtl/>
        </w:rPr>
      </w:pPr>
      <w:r>
        <w:rPr>
          <w:rFonts w:cs="David" w:hint="cs"/>
          <w:sz w:val="24"/>
          <w:szCs w:val="24"/>
          <w:rtl/>
        </w:rPr>
        <w:t xml:space="preserve">בשל מעמדה, על פי דין, ובשל סמכויותיה לא יכול להיות חולק כי רט"ג היא הגוף המוסמך לתבוע בשמו של הציבור הרחב בשל הנזקים הסביבתיים והאקולוגיים שנגרמו כתוצאה מהתרשלות הנתבעות. </w:t>
      </w:r>
    </w:p>
    <w:p w:rsidR="00911665" w:rsidRDefault="007D1BCB" w:rsidP="007D1BCB">
      <w:pPr>
        <w:pStyle w:val="a3"/>
        <w:numPr>
          <w:ilvl w:val="0"/>
          <w:numId w:val="2"/>
        </w:numPr>
        <w:spacing w:before="120" w:after="120" w:line="360" w:lineRule="auto"/>
        <w:jc w:val="both"/>
        <w:rPr>
          <w:rFonts w:cs="David"/>
          <w:sz w:val="24"/>
          <w:szCs w:val="24"/>
        </w:rPr>
      </w:pPr>
      <w:r>
        <w:rPr>
          <w:rFonts w:cs="David" w:hint="cs"/>
          <w:sz w:val="24"/>
          <w:szCs w:val="24"/>
          <w:rtl/>
        </w:rPr>
        <w:t xml:space="preserve">נתבעת 1 היא האנייה </w:t>
      </w:r>
      <w:r w:rsidRPr="007D1BCB">
        <w:rPr>
          <w:rFonts w:cs="David"/>
          <w:sz w:val="24"/>
          <w:szCs w:val="24"/>
          <w:rtl/>
        </w:rPr>
        <w:t>"</w:t>
      </w:r>
      <w:r w:rsidRPr="007D1BCB">
        <w:rPr>
          <w:rFonts w:cs="David"/>
          <w:sz w:val="24"/>
          <w:szCs w:val="24"/>
        </w:rPr>
        <w:t>SupraStar</w:t>
      </w:r>
      <w:r w:rsidRPr="007D1BCB">
        <w:rPr>
          <w:rFonts w:cs="David"/>
          <w:sz w:val="24"/>
          <w:szCs w:val="24"/>
          <w:rtl/>
        </w:rPr>
        <w:t>"</w:t>
      </w:r>
      <w:r>
        <w:rPr>
          <w:rFonts w:cs="David" w:hint="cs"/>
          <w:sz w:val="24"/>
          <w:szCs w:val="24"/>
          <w:rtl/>
        </w:rPr>
        <w:t>,</w:t>
      </w:r>
      <w:r w:rsidRPr="007D1BCB">
        <w:rPr>
          <w:rFonts w:cs="David"/>
          <w:sz w:val="24"/>
          <w:szCs w:val="24"/>
          <w:rtl/>
        </w:rPr>
        <w:t xml:space="preserve"> </w:t>
      </w:r>
      <w:r>
        <w:rPr>
          <w:rFonts w:cs="David" w:hint="cs"/>
          <w:sz w:val="24"/>
          <w:szCs w:val="24"/>
          <w:rtl/>
        </w:rPr>
        <w:t>ו</w:t>
      </w:r>
      <w:r w:rsidR="00FC0F50">
        <w:rPr>
          <w:rFonts w:cs="David" w:hint="cs"/>
          <w:sz w:val="24"/>
          <w:szCs w:val="24"/>
          <w:rtl/>
        </w:rPr>
        <w:t xml:space="preserve">נתבעות </w:t>
      </w:r>
      <w:r>
        <w:rPr>
          <w:rFonts w:cs="David" w:hint="cs"/>
          <w:sz w:val="24"/>
          <w:szCs w:val="24"/>
          <w:rtl/>
        </w:rPr>
        <w:t>2</w:t>
      </w:r>
      <w:r w:rsidR="00D37C1A">
        <w:rPr>
          <w:rFonts w:cs="David" w:hint="cs"/>
          <w:sz w:val="24"/>
          <w:szCs w:val="24"/>
          <w:rtl/>
        </w:rPr>
        <w:t xml:space="preserve"> ו- </w:t>
      </w:r>
      <w:r>
        <w:rPr>
          <w:rFonts w:cs="David" w:hint="cs"/>
          <w:sz w:val="24"/>
          <w:szCs w:val="24"/>
          <w:rtl/>
        </w:rPr>
        <w:t>3</w:t>
      </w:r>
      <w:r w:rsidR="00D37C1A">
        <w:rPr>
          <w:rFonts w:cs="David" w:hint="cs"/>
          <w:sz w:val="24"/>
          <w:szCs w:val="24"/>
          <w:rtl/>
        </w:rPr>
        <w:t xml:space="preserve"> </w:t>
      </w:r>
      <w:r w:rsidR="00FC0F50">
        <w:rPr>
          <w:rFonts w:cs="David" w:hint="cs"/>
          <w:sz w:val="24"/>
          <w:szCs w:val="24"/>
          <w:rtl/>
        </w:rPr>
        <w:t xml:space="preserve"> </w:t>
      </w:r>
      <w:r w:rsidR="00E119E3">
        <w:rPr>
          <w:rFonts w:cs="David" w:hint="cs"/>
          <w:sz w:val="24"/>
          <w:szCs w:val="24"/>
          <w:rtl/>
        </w:rPr>
        <w:t>(</w:t>
      </w:r>
      <w:r w:rsidR="00B61C39">
        <w:rPr>
          <w:rFonts w:cs="David" w:hint="cs"/>
          <w:sz w:val="24"/>
          <w:szCs w:val="24"/>
          <w:rtl/>
        </w:rPr>
        <w:t>לעיל ו</w:t>
      </w:r>
      <w:r w:rsidR="00E119E3">
        <w:rPr>
          <w:rFonts w:cs="David" w:hint="cs"/>
          <w:sz w:val="24"/>
          <w:szCs w:val="24"/>
          <w:rtl/>
        </w:rPr>
        <w:t xml:space="preserve">להלן </w:t>
      </w:r>
      <w:r>
        <w:rPr>
          <w:rFonts w:cs="David" w:hint="cs"/>
          <w:sz w:val="24"/>
          <w:szCs w:val="24"/>
          <w:rtl/>
        </w:rPr>
        <w:t xml:space="preserve">כולן יחד </w:t>
      </w:r>
      <w:r w:rsidR="00E119E3">
        <w:rPr>
          <w:rFonts w:cs="David"/>
          <w:sz w:val="24"/>
          <w:szCs w:val="24"/>
          <w:rtl/>
        </w:rPr>
        <w:t>–</w:t>
      </w:r>
      <w:r w:rsidR="00E119E3">
        <w:rPr>
          <w:rFonts w:cs="David" w:hint="cs"/>
          <w:sz w:val="24"/>
          <w:szCs w:val="24"/>
          <w:rtl/>
        </w:rPr>
        <w:t xml:space="preserve"> "</w:t>
      </w:r>
      <w:r w:rsidR="00E119E3" w:rsidRPr="00D37C1A">
        <w:rPr>
          <w:rFonts w:cs="David" w:hint="eastAsia"/>
          <w:b/>
          <w:bCs/>
          <w:sz w:val="24"/>
          <w:szCs w:val="24"/>
          <w:rtl/>
        </w:rPr>
        <w:t>הנתבע</w:t>
      </w:r>
      <w:r w:rsidR="00FC0F50" w:rsidRPr="00D37C1A">
        <w:rPr>
          <w:rFonts w:cs="David" w:hint="eastAsia"/>
          <w:b/>
          <w:bCs/>
          <w:sz w:val="24"/>
          <w:szCs w:val="24"/>
          <w:rtl/>
        </w:rPr>
        <w:t>ות</w:t>
      </w:r>
      <w:r w:rsidR="00E119E3">
        <w:rPr>
          <w:rFonts w:cs="David" w:hint="cs"/>
          <w:sz w:val="24"/>
          <w:szCs w:val="24"/>
          <w:rtl/>
        </w:rPr>
        <w:t xml:space="preserve">") </w:t>
      </w:r>
      <w:r w:rsidR="00911665" w:rsidRPr="00911665">
        <w:rPr>
          <w:rFonts w:cs="David" w:hint="cs"/>
          <w:sz w:val="24"/>
          <w:szCs w:val="24"/>
          <w:rtl/>
        </w:rPr>
        <w:t>הנן</w:t>
      </w:r>
      <w:r w:rsidR="00911665" w:rsidRPr="00911665">
        <w:rPr>
          <w:rFonts w:cs="David"/>
          <w:sz w:val="24"/>
          <w:szCs w:val="24"/>
          <w:rtl/>
        </w:rPr>
        <w:t xml:space="preserve"> </w:t>
      </w:r>
      <w:r w:rsidR="00911665" w:rsidRPr="00911665">
        <w:rPr>
          <w:rFonts w:cs="David" w:hint="cs"/>
          <w:sz w:val="24"/>
          <w:szCs w:val="24"/>
          <w:rtl/>
        </w:rPr>
        <w:t>חברות</w:t>
      </w:r>
      <w:r w:rsidR="00911665" w:rsidRPr="00911665">
        <w:rPr>
          <w:rFonts w:cs="David"/>
          <w:sz w:val="24"/>
          <w:szCs w:val="24"/>
          <w:rtl/>
        </w:rPr>
        <w:t xml:space="preserve"> </w:t>
      </w:r>
      <w:r w:rsidR="00911665" w:rsidRPr="00911665">
        <w:rPr>
          <w:rFonts w:cs="David" w:hint="cs"/>
          <w:sz w:val="24"/>
          <w:szCs w:val="24"/>
          <w:rtl/>
        </w:rPr>
        <w:t>לשיט</w:t>
      </w:r>
      <w:r w:rsidR="00911665" w:rsidRPr="00911665">
        <w:rPr>
          <w:rFonts w:cs="David"/>
          <w:sz w:val="24"/>
          <w:szCs w:val="24"/>
          <w:rtl/>
        </w:rPr>
        <w:t xml:space="preserve"> </w:t>
      </w:r>
      <w:r w:rsidR="00911665" w:rsidRPr="00911665">
        <w:rPr>
          <w:rFonts w:cs="David" w:hint="cs"/>
          <w:sz w:val="24"/>
          <w:szCs w:val="24"/>
          <w:rtl/>
        </w:rPr>
        <w:t>ולספנות</w:t>
      </w:r>
      <w:r w:rsidR="00911665" w:rsidRPr="00911665">
        <w:rPr>
          <w:rFonts w:cs="David"/>
          <w:sz w:val="24"/>
          <w:szCs w:val="24"/>
          <w:rtl/>
        </w:rPr>
        <w:t xml:space="preserve"> </w:t>
      </w:r>
      <w:r w:rsidR="00911665" w:rsidRPr="00911665">
        <w:rPr>
          <w:rFonts w:cs="David" w:hint="cs"/>
          <w:sz w:val="24"/>
          <w:szCs w:val="24"/>
          <w:rtl/>
        </w:rPr>
        <w:t>שהינן</w:t>
      </w:r>
      <w:r w:rsidR="00911665" w:rsidRPr="00911665">
        <w:rPr>
          <w:rFonts w:cs="David"/>
          <w:sz w:val="24"/>
          <w:szCs w:val="24"/>
          <w:rtl/>
        </w:rPr>
        <w:t xml:space="preserve"> </w:t>
      </w:r>
      <w:r w:rsidR="00911665" w:rsidRPr="00911665">
        <w:rPr>
          <w:rFonts w:cs="David" w:hint="cs"/>
          <w:sz w:val="24"/>
          <w:szCs w:val="24"/>
          <w:rtl/>
        </w:rPr>
        <w:t>בעלים</w:t>
      </w:r>
      <w:r w:rsidR="00911665" w:rsidRPr="00911665">
        <w:rPr>
          <w:rFonts w:cs="David"/>
          <w:sz w:val="24"/>
          <w:szCs w:val="24"/>
          <w:rtl/>
        </w:rPr>
        <w:t xml:space="preserve"> </w:t>
      </w:r>
      <w:r w:rsidR="00911665" w:rsidRPr="00911665">
        <w:rPr>
          <w:rFonts w:cs="David" w:hint="cs"/>
          <w:sz w:val="24"/>
          <w:szCs w:val="24"/>
          <w:rtl/>
        </w:rPr>
        <w:t>ו</w:t>
      </w:r>
      <w:r w:rsidR="00911665" w:rsidRPr="00911665">
        <w:rPr>
          <w:rFonts w:cs="David"/>
          <w:sz w:val="24"/>
          <w:szCs w:val="24"/>
          <w:rtl/>
        </w:rPr>
        <w:t>/</w:t>
      </w:r>
      <w:r w:rsidR="00911665" w:rsidRPr="00911665">
        <w:rPr>
          <w:rFonts w:cs="David" w:hint="cs"/>
          <w:sz w:val="24"/>
          <w:szCs w:val="24"/>
          <w:rtl/>
        </w:rPr>
        <w:t>או</w:t>
      </w:r>
      <w:r w:rsidR="00911665" w:rsidRPr="00911665">
        <w:rPr>
          <w:rFonts w:cs="David"/>
          <w:sz w:val="24"/>
          <w:szCs w:val="24"/>
          <w:rtl/>
        </w:rPr>
        <w:t xml:space="preserve"> </w:t>
      </w:r>
      <w:r w:rsidR="00911665" w:rsidRPr="00911665">
        <w:rPr>
          <w:rFonts w:cs="David" w:hint="cs"/>
          <w:sz w:val="24"/>
          <w:szCs w:val="24"/>
          <w:rtl/>
        </w:rPr>
        <w:t>החוכרות</w:t>
      </w:r>
      <w:r w:rsidR="00911665" w:rsidRPr="00911665">
        <w:rPr>
          <w:rFonts w:cs="David"/>
          <w:sz w:val="24"/>
          <w:szCs w:val="24"/>
          <w:rtl/>
        </w:rPr>
        <w:t xml:space="preserve"> </w:t>
      </w:r>
      <w:r w:rsidR="00911665" w:rsidRPr="00911665">
        <w:rPr>
          <w:rFonts w:cs="David" w:hint="cs"/>
          <w:sz w:val="24"/>
          <w:szCs w:val="24"/>
          <w:rtl/>
        </w:rPr>
        <w:t>ו</w:t>
      </w:r>
      <w:r w:rsidR="00911665" w:rsidRPr="00911665">
        <w:rPr>
          <w:rFonts w:cs="David"/>
          <w:sz w:val="24"/>
          <w:szCs w:val="24"/>
          <w:rtl/>
        </w:rPr>
        <w:t>/</w:t>
      </w:r>
      <w:r w:rsidR="00911665" w:rsidRPr="00911665">
        <w:rPr>
          <w:rFonts w:cs="David" w:hint="cs"/>
          <w:sz w:val="24"/>
          <w:szCs w:val="24"/>
          <w:rtl/>
        </w:rPr>
        <w:t>או</w:t>
      </w:r>
      <w:r w:rsidR="00911665" w:rsidRPr="00911665">
        <w:rPr>
          <w:rFonts w:cs="David"/>
          <w:sz w:val="24"/>
          <w:szCs w:val="24"/>
          <w:rtl/>
        </w:rPr>
        <w:t xml:space="preserve"> </w:t>
      </w:r>
      <w:r w:rsidR="00911665" w:rsidRPr="00911665">
        <w:rPr>
          <w:rFonts w:cs="David" w:hint="cs"/>
          <w:sz w:val="24"/>
          <w:szCs w:val="24"/>
          <w:rtl/>
        </w:rPr>
        <w:t>המפעילות</w:t>
      </w:r>
      <w:r w:rsidR="00911665" w:rsidRPr="00911665">
        <w:rPr>
          <w:rFonts w:cs="David"/>
          <w:sz w:val="24"/>
          <w:szCs w:val="24"/>
          <w:rtl/>
        </w:rPr>
        <w:t xml:space="preserve"> </w:t>
      </w:r>
      <w:r w:rsidR="00911665" w:rsidRPr="00911665">
        <w:rPr>
          <w:rFonts w:cs="David" w:hint="cs"/>
          <w:sz w:val="24"/>
          <w:szCs w:val="24"/>
          <w:rtl/>
        </w:rPr>
        <w:t>של</w:t>
      </w:r>
      <w:r w:rsidR="00911665" w:rsidRPr="00911665">
        <w:rPr>
          <w:rFonts w:cs="David"/>
          <w:sz w:val="24"/>
          <w:szCs w:val="24"/>
          <w:rtl/>
        </w:rPr>
        <w:t xml:space="preserve"> </w:t>
      </w:r>
      <w:r w:rsidR="00911665" w:rsidRPr="00911665">
        <w:rPr>
          <w:rFonts w:cs="David" w:hint="cs"/>
          <w:sz w:val="24"/>
          <w:szCs w:val="24"/>
          <w:rtl/>
        </w:rPr>
        <w:t>האנייה</w:t>
      </w:r>
      <w:r w:rsidR="00911665" w:rsidRPr="00911665">
        <w:rPr>
          <w:rFonts w:cs="David"/>
          <w:sz w:val="24"/>
          <w:szCs w:val="24"/>
          <w:rtl/>
        </w:rPr>
        <w:t xml:space="preserve"> "</w:t>
      </w:r>
      <w:r w:rsidR="00911665" w:rsidRPr="00911665">
        <w:rPr>
          <w:rFonts w:cs="David"/>
          <w:sz w:val="24"/>
          <w:szCs w:val="24"/>
        </w:rPr>
        <w:t>SupraStar</w:t>
      </w:r>
      <w:r w:rsidR="00911665" w:rsidRPr="00911665">
        <w:rPr>
          <w:rFonts w:cs="David"/>
          <w:sz w:val="24"/>
          <w:szCs w:val="24"/>
          <w:rtl/>
        </w:rPr>
        <w:t>" (</w:t>
      </w:r>
      <w:r w:rsidR="00C9437A">
        <w:rPr>
          <w:rFonts w:cs="David" w:hint="cs"/>
          <w:sz w:val="24"/>
          <w:szCs w:val="24"/>
          <w:rtl/>
        </w:rPr>
        <w:t>לעיל ו</w:t>
      </w:r>
      <w:r w:rsidR="00911665" w:rsidRPr="00911665">
        <w:rPr>
          <w:rFonts w:cs="David" w:hint="cs"/>
          <w:sz w:val="24"/>
          <w:szCs w:val="24"/>
          <w:rtl/>
        </w:rPr>
        <w:t>להלן</w:t>
      </w:r>
      <w:r w:rsidR="00911665" w:rsidRPr="00911665">
        <w:rPr>
          <w:rFonts w:cs="David"/>
          <w:sz w:val="24"/>
          <w:szCs w:val="24"/>
          <w:rtl/>
        </w:rPr>
        <w:t>: "</w:t>
      </w:r>
      <w:r w:rsidR="00911665" w:rsidRPr="00911665">
        <w:rPr>
          <w:rFonts w:cs="David" w:hint="cs"/>
          <w:b/>
          <w:bCs/>
          <w:sz w:val="24"/>
          <w:szCs w:val="24"/>
          <w:rtl/>
        </w:rPr>
        <w:t>האנייה</w:t>
      </w:r>
      <w:r w:rsidR="00911665" w:rsidRPr="00911665">
        <w:rPr>
          <w:rFonts w:cs="David"/>
          <w:sz w:val="24"/>
          <w:szCs w:val="24"/>
          <w:rtl/>
        </w:rPr>
        <w:t xml:space="preserve">"), </w:t>
      </w:r>
      <w:r w:rsidR="00911665" w:rsidRPr="00911665">
        <w:rPr>
          <w:rFonts w:cs="David" w:hint="cs"/>
          <w:sz w:val="24"/>
          <w:szCs w:val="24"/>
          <w:rtl/>
        </w:rPr>
        <w:t>המניפה</w:t>
      </w:r>
      <w:r w:rsidR="00911665" w:rsidRPr="00911665">
        <w:rPr>
          <w:rFonts w:cs="David"/>
          <w:sz w:val="24"/>
          <w:szCs w:val="24"/>
          <w:rtl/>
        </w:rPr>
        <w:t xml:space="preserve"> </w:t>
      </w:r>
      <w:r w:rsidR="00911665" w:rsidRPr="00911665">
        <w:rPr>
          <w:rFonts w:cs="David" w:hint="cs"/>
          <w:sz w:val="24"/>
          <w:szCs w:val="24"/>
          <w:rtl/>
        </w:rPr>
        <w:t>דגל</w:t>
      </w:r>
      <w:r w:rsidR="00911665" w:rsidRPr="00911665">
        <w:rPr>
          <w:rFonts w:cs="David"/>
          <w:sz w:val="24"/>
          <w:szCs w:val="24"/>
          <w:rtl/>
        </w:rPr>
        <w:t xml:space="preserve"> </w:t>
      </w:r>
      <w:r w:rsidR="00911665" w:rsidRPr="00911665">
        <w:rPr>
          <w:rFonts w:cs="David" w:hint="cs"/>
          <w:sz w:val="24"/>
          <w:szCs w:val="24"/>
          <w:rtl/>
        </w:rPr>
        <w:t>של</w:t>
      </w:r>
      <w:r w:rsidR="00911665" w:rsidRPr="00911665">
        <w:rPr>
          <w:rFonts w:cs="David"/>
          <w:sz w:val="24"/>
          <w:szCs w:val="24"/>
          <w:rtl/>
        </w:rPr>
        <w:t xml:space="preserve"> </w:t>
      </w:r>
      <w:r w:rsidR="00911665" w:rsidRPr="00911665">
        <w:rPr>
          <w:rFonts w:cs="David" w:hint="cs"/>
          <w:sz w:val="24"/>
          <w:szCs w:val="24"/>
          <w:rtl/>
        </w:rPr>
        <w:t>איי</w:t>
      </w:r>
      <w:r w:rsidR="00911665" w:rsidRPr="00911665">
        <w:rPr>
          <w:rFonts w:cs="David"/>
          <w:sz w:val="24"/>
          <w:szCs w:val="24"/>
          <w:rtl/>
        </w:rPr>
        <w:t xml:space="preserve"> </w:t>
      </w:r>
      <w:r w:rsidR="00911665" w:rsidRPr="00911665">
        <w:rPr>
          <w:rFonts w:cs="David" w:hint="cs"/>
          <w:sz w:val="24"/>
          <w:szCs w:val="24"/>
          <w:rtl/>
        </w:rPr>
        <w:t>מרשל</w:t>
      </w:r>
      <w:r w:rsidR="00911665" w:rsidRPr="00911665">
        <w:rPr>
          <w:rFonts w:cs="David"/>
          <w:sz w:val="24"/>
          <w:szCs w:val="24"/>
          <w:rtl/>
        </w:rPr>
        <w:t xml:space="preserve"> </w:t>
      </w:r>
      <w:r w:rsidR="00911665" w:rsidRPr="00911665">
        <w:rPr>
          <w:rFonts w:cs="David" w:hint="cs"/>
          <w:sz w:val="24"/>
          <w:szCs w:val="24"/>
          <w:rtl/>
        </w:rPr>
        <w:t>ואשר</w:t>
      </w:r>
      <w:r w:rsidR="00911665" w:rsidRPr="00911665">
        <w:rPr>
          <w:rFonts w:cs="David"/>
          <w:sz w:val="24"/>
          <w:szCs w:val="24"/>
          <w:rtl/>
        </w:rPr>
        <w:t xml:space="preserve"> </w:t>
      </w:r>
      <w:r w:rsidR="00911665">
        <w:rPr>
          <w:rFonts w:cs="David" w:hint="cs"/>
          <w:sz w:val="24"/>
          <w:szCs w:val="24"/>
          <w:rtl/>
        </w:rPr>
        <w:t>ביום האירוע</w:t>
      </w:r>
      <w:r w:rsidR="00911665" w:rsidRPr="00911665">
        <w:rPr>
          <w:rFonts w:cs="David"/>
          <w:sz w:val="24"/>
          <w:szCs w:val="24"/>
          <w:rtl/>
        </w:rPr>
        <w:t xml:space="preserve"> </w:t>
      </w:r>
      <w:r w:rsidR="00911665" w:rsidRPr="00911665">
        <w:rPr>
          <w:rFonts w:cs="David" w:hint="cs"/>
          <w:sz w:val="24"/>
          <w:szCs w:val="24"/>
          <w:rtl/>
        </w:rPr>
        <w:t>נכנסה</w:t>
      </w:r>
      <w:r w:rsidR="00911665" w:rsidRPr="00911665">
        <w:rPr>
          <w:rFonts w:cs="David"/>
          <w:sz w:val="24"/>
          <w:szCs w:val="24"/>
          <w:rtl/>
        </w:rPr>
        <w:t xml:space="preserve"> </w:t>
      </w:r>
      <w:r w:rsidR="00911665" w:rsidRPr="00911665">
        <w:rPr>
          <w:rFonts w:cs="David" w:hint="cs"/>
          <w:sz w:val="24"/>
          <w:szCs w:val="24"/>
          <w:rtl/>
        </w:rPr>
        <w:t>לשטח</w:t>
      </w:r>
      <w:r w:rsidR="00911665" w:rsidRPr="00911665">
        <w:rPr>
          <w:rFonts w:cs="David"/>
          <w:sz w:val="24"/>
          <w:szCs w:val="24"/>
          <w:rtl/>
        </w:rPr>
        <w:t xml:space="preserve"> </w:t>
      </w:r>
      <w:r w:rsidR="00911665" w:rsidRPr="00911665">
        <w:rPr>
          <w:rFonts w:cs="David" w:hint="cs"/>
          <w:sz w:val="24"/>
          <w:szCs w:val="24"/>
          <w:rtl/>
        </w:rPr>
        <w:t>הנמל</w:t>
      </w:r>
      <w:r w:rsidR="00911665" w:rsidRPr="00911665">
        <w:rPr>
          <w:rFonts w:cs="David"/>
          <w:sz w:val="24"/>
          <w:szCs w:val="24"/>
          <w:rtl/>
        </w:rPr>
        <w:t xml:space="preserve"> </w:t>
      </w:r>
      <w:r w:rsidR="00911665" w:rsidRPr="00911665">
        <w:rPr>
          <w:rFonts w:cs="David" w:hint="cs"/>
          <w:sz w:val="24"/>
          <w:szCs w:val="24"/>
          <w:rtl/>
        </w:rPr>
        <w:t>לצורך</w:t>
      </w:r>
      <w:r w:rsidR="00911665" w:rsidRPr="00911665">
        <w:rPr>
          <w:rFonts w:cs="David"/>
          <w:sz w:val="24"/>
          <w:szCs w:val="24"/>
          <w:rtl/>
        </w:rPr>
        <w:t xml:space="preserve"> </w:t>
      </w:r>
      <w:r w:rsidR="00911665" w:rsidRPr="00911665">
        <w:rPr>
          <w:rFonts w:cs="David" w:hint="cs"/>
          <w:sz w:val="24"/>
          <w:szCs w:val="24"/>
          <w:rtl/>
        </w:rPr>
        <w:t>עגינה</w:t>
      </w:r>
      <w:r w:rsidR="00911665" w:rsidRPr="00911665">
        <w:rPr>
          <w:rFonts w:cs="David"/>
          <w:sz w:val="24"/>
          <w:szCs w:val="24"/>
          <w:rtl/>
        </w:rPr>
        <w:t xml:space="preserve">, </w:t>
      </w:r>
      <w:r w:rsidR="00911665" w:rsidRPr="00911665">
        <w:rPr>
          <w:rFonts w:cs="David" w:hint="cs"/>
          <w:sz w:val="24"/>
          <w:szCs w:val="24"/>
          <w:rtl/>
        </w:rPr>
        <w:t>סמוך</w:t>
      </w:r>
      <w:r w:rsidR="00911665" w:rsidRPr="00911665">
        <w:rPr>
          <w:rFonts w:cs="David"/>
          <w:sz w:val="24"/>
          <w:szCs w:val="24"/>
          <w:rtl/>
        </w:rPr>
        <w:t xml:space="preserve"> </w:t>
      </w:r>
      <w:r w:rsidR="00911665" w:rsidRPr="00911665">
        <w:rPr>
          <w:rFonts w:cs="David" w:hint="cs"/>
          <w:sz w:val="24"/>
          <w:szCs w:val="24"/>
          <w:rtl/>
        </w:rPr>
        <w:t>לרציף</w:t>
      </w:r>
      <w:r w:rsidR="00911665" w:rsidRPr="00911665">
        <w:rPr>
          <w:rFonts w:cs="David"/>
          <w:sz w:val="24"/>
          <w:szCs w:val="24"/>
          <w:rtl/>
        </w:rPr>
        <w:t xml:space="preserve">, </w:t>
      </w:r>
      <w:r w:rsidR="00911665" w:rsidRPr="00911665">
        <w:rPr>
          <w:rFonts w:cs="David" w:hint="cs"/>
          <w:sz w:val="24"/>
          <w:szCs w:val="24"/>
          <w:rtl/>
        </w:rPr>
        <w:t>וטעינת</w:t>
      </w:r>
      <w:r w:rsidR="00911665" w:rsidRPr="00911665">
        <w:rPr>
          <w:rFonts w:cs="David"/>
          <w:sz w:val="24"/>
          <w:szCs w:val="24"/>
          <w:rtl/>
        </w:rPr>
        <w:t xml:space="preserve"> </w:t>
      </w:r>
      <w:r w:rsidR="00911665" w:rsidRPr="00911665">
        <w:rPr>
          <w:rFonts w:cs="David" w:hint="cs"/>
          <w:sz w:val="24"/>
          <w:szCs w:val="24"/>
          <w:rtl/>
        </w:rPr>
        <w:t>מטען</w:t>
      </w:r>
      <w:r w:rsidR="00911665" w:rsidRPr="00911665">
        <w:rPr>
          <w:rFonts w:cs="David"/>
          <w:sz w:val="24"/>
          <w:szCs w:val="24"/>
          <w:rtl/>
        </w:rPr>
        <w:t xml:space="preserve"> </w:t>
      </w:r>
      <w:r w:rsidR="00911665" w:rsidRPr="00911665">
        <w:rPr>
          <w:rFonts w:cs="David" w:hint="cs"/>
          <w:sz w:val="24"/>
          <w:szCs w:val="24"/>
          <w:rtl/>
        </w:rPr>
        <w:t>של</w:t>
      </w:r>
      <w:r w:rsidR="00911665" w:rsidRPr="00911665">
        <w:rPr>
          <w:rFonts w:cs="David"/>
          <w:sz w:val="24"/>
          <w:szCs w:val="24"/>
          <w:rtl/>
        </w:rPr>
        <w:t xml:space="preserve"> </w:t>
      </w:r>
      <w:r w:rsidR="00911665" w:rsidRPr="00911665">
        <w:rPr>
          <w:rFonts w:cs="David" w:hint="cs"/>
          <w:sz w:val="24"/>
          <w:szCs w:val="24"/>
          <w:rtl/>
        </w:rPr>
        <w:t>פוספטים</w:t>
      </w:r>
      <w:r w:rsidR="00911665" w:rsidRPr="00911665">
        <w:rPr>
          <w:rFonts w:cs="David"/>
          <w:sz w:val="24"/>
          <w:szCs w:val="24"/>
          <w:rtl/>
        </w:rPr>
        <w:t xml:space="preserve">. </w:t>
      </w:r>
    </w:p>
    <w:p w:rsidR="006241E1" w:rsidRPr="00911665" w:rsidRDefault="00911665" w:rsidP="00262DB3">
      <w:pPr>
        <w:spacing w:before="120" w:after="120" w:line="360" w:lineRule="auto"/>
        <w:jc w:val="both"/>
        <w:rPr>
          <w:rFonts w:cs="David"/>
          <w:b/>
          <w:bCs/>
          <w:sz w:val="24"/>
          <w:szCs w:val="24"/>
        </w:rPr>
      </w:pPr>
      <w:r w:rsidRPr="00911665">
        <w:rPr>
          <w:rFonts w:cs="David" w:hint="cs"/>
          <w:b/>
          <w:bCs/>
          <w:sz w:val="24"/>
          <w:szCs w:val="24"/>
          <w:rtl/>
        </w:rPr>
        <w:t xml:space="preserve">...    </w:t>
      </w:r>
      <w:r w:rsidR="00670CE0">
        <w:rPr>
          <w:rFonts w:cs="David" w:hint="cs"/>
          <w:b/>
          <w:bCs/>
          <w:sz w:val="24"/>
          <w:szCs w:val="24"/>
          <w:rtl/>
        </w:rPr>
        <w:t>עותק</w:t>
      </w:r>
      <w:r>
        <w:rPr>
          <w:rFonts w:cs="David" w:hint="cs"/>
          <w:b/>
          <w:bCs/>
          <w:sz w:val="24"/>
          <w:szCs w:val="24"/>
          <w:rtl/>
        </w:rPr>
        <w:t xml:space="preserve"> </w:t>
      </w:r>
      <w:r w:rsidRPr="00911665">
        <w:rPr>
          <w:rFonts w:cs="David" w:hint="cs"/>
          <w:b/>
          <w:bCs/>
          <w:sz w:val="24"/>
          <w:szCs w:val="24"/>
          <w:rtl/>
        </w:rPr>
        <w:t>פרטי</w:t>
      </w:r>
      <w:r w:rsidRPr="00911665">
        <w:rPr>
          <w:rFonts w:cs="David"/>
          <w:b/>
          <w:bCs/>
          <w:sz w:val="24"/>
          <w:szCs w:val="24"/>
          <w:rtl/>
        </w:rPr>
        <w:t xml:space="preserve"> </w:t>
      </w:r>
      <w:r w:rsidRPr="00911665">
        <w:rPr>
          <w:rFonts w:cs="David" w:hint="cs"/>
          <w:b/>
          <w:bCs/>
          <w:sz w:val="24"/>
          <w:szCs w:val="24"/>
          <w:rtl/>
        </w:rPr>
        <w:t>רישום</w:t>
      </w:r>
      <w:r w:rsidRPr="00911665">
        <w:rPr>
          <w:rFonts w:cs="David"/>
          <w:b/>
          <w:bCs/>
          <w:sz w:val="24"/>
          <w:szCs w:val="24"/>
          <w:rtl/>
        </w:rPr>
        <w:t xml:space="preserve"> </w:t>
      </w:r>
      <w:r w:rsidRPr="00911665">
        <w:rPr>
          <w:rFonts w:cs="David" w:hint="cs"/>
          <w:b/>
          <w:bCs/>
          <w:sz w:val="24"/>
          <w:szCs w:val="24"/>
          <w:rtl/>
        </w:rPr>
        <w:t>האנייה</w:t>
      </w:r>
      <w:r w:rsidRPr="00911665">
        <w:rPr>
          <w:rFonts w:cs="David"/>
          <w:b/>
          <w:bCs/>
          <w:sz w:val="24"/>
          <w:szCs w:val="24"/>
          <w:rtl/>
        </w:rPr>
        <w:t xml:space="preserve"> </w:t>
      </w:r>
      <w:r w:rsidRPr="00911665">
        <w:rPr>
          <w:rFonts w:cs="David" w:hint="cs"/>
          <w:b/>
          <w:bCs/>
          <w:sz w:val="24"/>
          <w:szCs w:val="24"/>
          <w:rtl/>
        </w:rPr>
        <w:t>כפי</w:t>
      </w:r>
      <w:r w:rsidRPr="00911665">
        <w:rPr>
          <w:rFonts w:cs="David"/>
          <w:b/>
          <w:bCs/>
          <w:sz w:val="24"/>
          <w:szCs w:val="24"/>
          <w:rtl/>
        </w:rPr>
        <w:t xml:space="preserve"> </w:t>
      </w:r>
      <w:r w:rsidRPr="00911665">
        <w:rPr>
          <w:rFonts w:cs="David" w:hint="cs"/>
          <w:b/>
          <w:bCs/>
          <w:sz w:val="24"/>
          <w:szCs w:val="24"/>
          <w:rtl/>
        </w:rPr>
        <w:t>שמפורטים</w:t>
      </w:r>
      <w:r w:rsidRPr="00911665">
        <w:rPr>
          <w:rFonts w:cs="David"/>
          <w:b/>
          <w:bCs/>
          <w:sz w:val="24"/>
          <w:szCs w:val="24"/>
          <w:rtl/>
        </w:rPr>
        <w:t xml:space="preserve"> </w:t>
      </w:r>
      <w:r w:rsidRPr="00911665">
        <w:rPr>
          <w:rFonts w:cs="David" w:hint="cs"/>
          <w:b/>
          <w:bCs/>
          <w:sz w:val="24"/>
          <w:szCs w:val="24"/>
          <w:rtl/>
        </w:rPr>
        <w:t>באתר</w:t>
      </w:r>
      <w:r w:rsidRPr="00911665">
        <w:rPr>
          <w:rFonts w:cs="David"/>
          <w:b/>
          <w:bCs/>
          <w:sz w:val="24"/>
          <w:szCs w:val="24"/>
          <w:rtl/>
        </w:rPr>
        <w:t xml:space="preserve"> </w:t>
      </w:r>
      <w:r w:rsidRPr="00911665">
        <w:rPr>
          <w:rFonts w:cs="David"/>
          <w:b/>
          <w:bCs/>
          <w:sz w:val="24"/>
          <w:szCs w:val="24"/>
        </w:rPr>
        <w:t>EQUASIS</w:t>
      </w:r>
      <w:r w:rsidR="00670CE0">
        <w:rPr>
          <w:rFonts w:cs="David" w:hint="cs"/>
          <w:b/>
          <w:bCs/>
          <w:sz w:val="24"/>
          <w:szCs w:val="24"/>
          <w:rtl/>
        </w:rPr>
        <w:t xml:space="preserve"> מצ"ב ומסומן </w:t>
      </w:r>
      <w:r w:rsidR="00670CE0" w:rsidRPr="00670CE0">
        <w:rPr>
          <w:rFonts w:cs="David" w:hint="cs"/>
          <w:b/>
          <w:bCs/>
          <w:sz w:val="24"/>
          <w:szCs w:val="24"/>
          <w:u w:val="single"/>
          <w:rtl/>
        </w:rPr>
        <w:t>1</w:t>
      </w:r>
      <w:r>
        <w:rPr>
          <w:rFonts w:cs="David" w:hint="cs"/>
          <w:b/>
          <w:bCs/>
          <w:sz w:val="24"/>
          <w:szCs w:val="24"/>
          <w:rtl/>
        </w:rPr>
        <w:t xml:space="preserve">. </w:t>
      </w:r>
    </w:p>
    <w:p w:rsidR="009704EB" w:rsidRPr="008477FB" w:rsidRDefault="00DA419D" w:rsidP="002203D1">
      <w:pPr>
        <w:pStyle w:val="a3"/>
        <w:numPr>
          <w:ilvl w:val="0"/>
          <w:numId w:val="2"/>
        </w:numPr>
        <w:spacing w:before="120" w:after="120" w:line="360" w:lineRule="auto"/>
        <w:jc w:val="both"/>
        <w:rPr>
          <w:rFonts w:cs="David"/>
          <w:sz w:val="24"/>
          <w:szCs w:val="24"/>
        </w:rPr>
      </w:pPr>
      <w:r w:rsidRPr="008477FB">
        <w:rPr>
          <w:rFonts w:cs="David" w:hint="cs"/>
          <w:sz w:val="24"/>
          <w:szCs w:val="24"/>
          <w:rtl/>
        </w:rPr>
        <w:t xml:space="preserve">תביעה זו מוגשת כנגד </w:t>
      </w:r>
      <w:r w:rsidR="00FC0F50" w:rsidRPr="008477FB">
        <w:rPr>
          <w:rFonts w:cs="David" w:hint="cs"/>
          <w:sz w:val="24"/>
          <w:szCs w:val="24"/>
          <w:rtl/>
        </w:rPr>
        <w:t xml:space="preserve">הנתבעות </w:t>
      </w:r>
      <w:r w:rsidRPr="008477FB">
        <w:rPr>
          <w:rFonts w:cs="David" w:hint="cs"/>
          <w:sz w:val="24"/>
          <w:szCs w:val="24"/>
          <w:rtl/>
        </w:rPr>
        <w:t xml:space="preserve">אשר </w:t>
      </w:r>
      <w:r w:rsidR="009704EB" w:rsidRPr="008477FB">
        <w:rPr>
          <w:rFonts w:cs="David" w:hint="cs"/>
          <w:sz w:val="24"/>
          <w:szCs w:val="24"/>
          <w:rtl/>
        </w:rPr>
        <w:t xml:space="preserve">בשל </w:t>
      </w:r>
      <w:r w:rsidR="00FC0F50" w:rsidRPr="008477FB">
        <w:rPr>
          <w:rFonts w:cs="David" w:hint="cs"/>
          <w:sz w:val="24"/>
          <w:szCs w:val="24"/>
          <w:rtl/>
        </w:rPr>
        <w:t xml:space="preserve">התרשלותן </w:t>
      </w:r>
      <w:r w:rsidR="009704EB" w:rsidRPr="008477FB">
        <w:rPr>
          <w:rFonts w:cs="David" w:hint="cs"/>
          <w:sz w:val="24"/>
          <w:szCs w:val="24"/>
          <w:rtl/>
        </w:rPr>
        <w:t>נגרמו נזקים לסביבה,</w:t>
      </w:r>
      <w:r w:rsidRPr="008477FB">
        <w:rPr>
          <w:rFonts w:cs="David" w:hint="cs"/>
          <w:sz w:val="24"/>
          <w:szCs w:val="24"/>
          <w:rtl/>
        </w:rPr>
        <w:t xml:space="preserve"> ו</w:t>
      </w:r>
      <w:r w:rsidR="00F04277" w:rsidRPr="008477FB">
        <w:rPr>
          <w:rFonts w:cs="David" w:hint="cs"/>
          <w:sz w:val="24"/>
          <w:szCs w:val="24"/>
          <w:rtl/>
        </w:rPr>
        <w:t xml:space="preserve">מטרתה </w:t>
      </w:r>
      <w:r w:rsidRPr="008477FB">
        <w:rPr>
          <w:rFonts w:cs="David" w:hint="cs"/>
          <w:sz w:val="24"/>
          <w:szCs w:val="24"/>
          <w:rtl/>
        </w:rPr>
        <w:t>-</w:t>
      </w:r>
      <w:r w:rsidR="00A47A4A" w:rsidRPr="008477FB">
        <w:rPr>
          <w:rFonts w:cs="David" w:hint="cs"/>
          <w:sz w:val="24"/>
          <w:szCs w:val="24"/>
          <w:rtl/>
        </w:rPr>
        <w:t xml:space="preserve"> להשיב לידי הציבור, ולו ב</w:t>
      </w:r>
      <w:r w:rsidRPr="008477FB">
        <w:rPr>
          <w:rFonts w:cs="David" w:hint="cs"/>
          <w:sz w:val="24"/>
          <w:szCs w:val="24"/>
          <w:rtl/>
        </w:rPr>
        <w:t>אופן חלקי</w:t>
      </w:r>
      <w:r w:rsidR="00A47A4A" w:rsidRPr="008477FB">
        <w:rPr>
          <w:rFonts w:cs="David" w:hint="cs"/>
          <w:sz w:val="24"/>
          <w:szCs w:val="24"/>
          <w:rtl/>
        </w:rPr>
        <w:t xml:space="preserve">, באמצעות רט"ג, את שנגזל </w:t>
      </w:r>
      <w:r w:rsidR="00ED200D" w:rsidRPr="008477FB">
        <w:rPr>
          <w:rFonts w:cs="David" w:hint="cs"/>
          <w:sz w:val="24"/>
          <w:szCs w:val="24"/>
          <w:rtl/>
        </w:rPr>
        <w:t>ממנו</w:t>
      </w:r>
      <w:r w:rsidR="00FC0F50" w:rsidRPr="008477FB">
        <w:rPr>
          <w:rFonts w:cs="David" w:hint="cs"/>
          <w:sz w:val="24"/>
          <w:szCs w:val="24"/>
          <w:rtl/>
        </w:rPr>
        <w:t>. מדובר בתביעה אכיפתית</w:t>
      </w:r>
      <w:r w:rsidR="00C9437A" w:rsidRPr="008477FB">
        <w:rPr>
          <w:rFonts w:cs="David" w:hint="cs"/>
          <w:sz w:val="24"/>
          <w:szCs w:val="24"/>
          <w:rtl/>
        </w:rPr>
        <w:t xml:space="preserve"> שנועדה להעביר מסר כי </w:t>
      </w:r>
      <w:r w:rsidR="009704EB" w:rsidRPr="008477FB">
        <w:rPr>
          <w:rFonts w:cs="David" w:hint="cs"/>
          <w:sz w:val="24"/>
          <w:szCs w:val="24"/>
          <w:rtl/>
        </w:rPr>
        <w:t xml:space="preserve">ערכי </w:t>
      </w:r>
      <w:r w:rsidR="00C9437A" w:rsidRPr="008477FB">
        <w:rPr>
          <w:rFonts w:cs="David" w:hint="cs"/>
          <w:sz w:val="24"/>
          <w:szCs w:val="24"/>
          <w:rtl/>
        </w:rPr>
        <w:t>הטבע אינ</w:t>
      </w:r>
      <w:r w:rsidR="009704EB" w:rsidRPr="008477FB">
        <w:rPr>
          <w:rFonts w:cs="David" w:hint="cs"/>
          <w:sz w:val="24"/>
          <w:szCs w:val="24"/>
          <w:rtl/>
        </w:rPr>
        <w:t>ם</w:t>
      </w:r>
      <w:r w:rsidR="00C9437A" w:rsidRPr="008477FB">
        <w:rPr>
          <w:rFonts w:cs="David" w:hint="cs"/>
          <w:sz w:val="24"/>
          <w:szCs w:val="24"/>
          <w:rtl/>
        </w:rPr>
        <w:t xml:space="preserve"> הפקר</w:t>
      </w:r>
      <w:r w:rsidR="009704EB" w:rsidRPr="008477FB">
        <w:rPr>
          <w:rFonts w:cs="David" w:hint="cs"/>
          <w:sz w:val="24"/>
          <w:szCs w:val="24"/>
          <w:rtl/>
        </w:rPr>
        <w:t>,</w:t>
      </w:r>
      <w:r w:rsidR="00C9437A" w:rsidRPr="008477FB">
        <w:rPr>
          <w:rFonts w:cs="David" w:hint="cs"/>
          <w:sz w:val="24"/>
          <w:szCs w:val="24"/>
          <w:rtl/>
        </w:rPr>
        <w:t xml:space="preserve"> וכי כל אדם שיגרום נזק לסביבה י</w:t>
      </w:r>
      <w:r w:rsidR="009704EB" w:rsidRPr="008477FB">
        <w:rPr>
          <w:rFonts w:cs="David" w:hint="cs"/>
          <w:sz w:val="24"/>
          <w:szCs w:val="24"/>
          <w:rtl/>
        </w:rPr>
        <w:t>י</w:t>
      </w:r>
      <w:r w:rsidR="00C9437A" w:rsidRPr="008477FB">
        <w:rPr>
          <w:rFonts w:cs="David" w:hint="cs"/>
          <w:sz w:val="24"/>
          <w:szCs w:val="24"/>
          <w:rtl/>
        </w:rPr>
        <w:t xml:space="preserve">שא בעלויות </w:t>
      </w:r>
      <w:r w:rsidR="009704EB" w:rsidRPr="008477FB">
        <w:rPr>
          <w:rFonts w:cs="David" w:hint="cs"/>
          <w:sz w:val="24"/>
          <w:szCs w:val="24"/>
          <w:rtl/>
        </w:rPr>
        <w:t>הנגזרות מהתנהלותו</w:t>
      </w:r>
      <w:r w:rsidR="00C9437A" w:rsidRPr="008477FB">
        <w:rPr>
          <w:rFonts w:cs="David" w:hint="cs"/>
          <w:sz w:val="24"/>
          <w:szCs w:val="24"/>
          <w:rtl/>
        </w:rPr>
        <w:t xml:space="preserve">. </w:t>
      </w:r>
      <w:r w:rsidR="00105EC0" w:rsidRPr="008477FB">
        <w:rPr>
          <w:rFonts w:cs="David" w:hint="cs"/>
          <w:sz w:val="24"/>
          <w:szCs w:val="24"/>
          <w:rtl/>
        </w:rPr>
        <w:t xml:space="preserve">לפגיעה בטבע יש מחיר. </w:t>
      </w:r>
    </w:p>
    <w:p w:rsidR="00D877AC" w:rsidRDefault="008477FB" w:rsidP="00F57065">
      <w:pPr>
        <w:pStyle w:val="a3"/>
        <w:numPr>
          <w:ilvl w:val="0"/>
          <w:numId w:val="2"/>
        </w:numPr>
        <w:spacing w:before="120" w:after="120" w:line="360" w:lineRule="auto"/>
        <w:jc w:val="both"/>
        <w:rPr>
          <w:rFonts w:cs="David"/>
          <w:sz w:val="24"/>
          <w:szCs w:val="24"/>
        </w:rPr>
      </w:pPr>
      <w:r>
        <w:rPr>
          <w:rFonts w:cs="David" w:hint="cs"/>
          <w:sz w:val="24"/>
          <w:szCs w:val="24"/>
          <w:rtl/>
        </w:rPr>
        <w:t>נציין</w:t>
      </w:r>
      <w:r w:rsidR="00620F49" w:rsidRPr="00620F49">
        <w:rPr>
          <w:rFonts w:cs="David"/>
          <w:sz w:val="24"/>
          <w:szCs w:val="24"/>
          <w:rtl/>
        </w:rPr>
        <w:t xml:space="preserve"> </w:t>
      </w:r>
      <w:r w:rsidR="00620F49" w:rsidRPr="00620F49">
        <w:rPr>
          <w:rFonts w:cs="David" w:hint="cs"/>
          <w:sz w:val="24"/>
          <w:szCs w:val="24"/>
          <w:rtl/>
        </w:rPr>
        <w:t>כי</w:t>
      </w:r>
      <w:r w:rsidR="00620F49" w:rsidRPr="00620F49">
        <w:rPr>
          <w:rFonts w:cs="David"/>
          <w:sz w:val="24"/>
          <w:szCs w:val="24"/>
          <w:rtl/>
        </w:rPr>
        <w:t xml:space="preserve"> </w:t>
      </w:r>
      <w:r w:rsidR="00620F49" w:rsidRPr="00620F49">
        <w:rPr>
          <w:rFonts w:cs="David" w:hint="cs"/>
          <w:sz w:val="24"/>
          <w:szCs w:val="24"/>
          <w:rtl/>
        </w:rPr>
        <w:t>חברת</w:t>
      </w:r>
      <w:r w:rsidR="00620F49" w:rsidRPr="00620F49">
        <w:rPr>
          <w:rFonts w:cs="David"/>
          <w:sz w:val="24"/>
          <w:szCs w:val="24"/>
          <w:rtl/>
        </w:rPr>
        <w:t xml:space="preserve"> </w:t>
      </w:r>
      <w:r w:rsidR="00620F49" w:rsidRPr="00620F49">
        <w:rPr>
          <w:rFonts w:cs="David" w:hint="cs"/>
          <w:sz w:val="24"/>
          <w:szCs w:val="24"/>
          <w:rtl/>
        </w:rPr>
        <w:t>הריף</w:t>
      </w:r>
      <w:r w:rsidR="00620F49" w:rsidRPr="00620F49">
        <w:rPr>
          <w:rFonts w:cs="David"/>
          <w:sz w:val="24"/>
          <w:szCs w:val="24"/>
          <w:rtl/>
        </w:rPr>
        <w:t xml:space="preserve"> </w:t>
      </w:r>
      <w:r w:rsidR="00620F49" w:rsidRPr="00620F49">
        <w:rPr>
          <w:rFonts w:cs="David" w:hint="cs"/>
          <w:sz w:val="24"/>
          <w:szCs w:val="24"/>
          <w:rtl/>
        </w:rPr>
        <w:t>הגישה</w:t>
      </w:r>
      <w:r w:rsidR="00620F49" w:rsidRPr="00620F49">
        <w:rPr>
          <w:rFonts w:cs="David"/>
          <w:sz w:val="24"/>
          <w:szCs w:val="24"/>
          <w:rtl/>
        </w:rPr>
        <w:t xml:space="preserve"> </w:t>
      </w:r>
      <w:r w:rsidR="00620F49" w:rsidRPr="00620F49">
        <w:rPr>
          <w:rFonts w:cs="David" w:hint="cs"/>
          <w:sz w:val="24"/>
          <w:szCs w:val="24"/>
          <w:rtl/>
        </w:rPr>
        <w:t>גם</w:t>
      </w:r>
      <w:r w:rsidR="00620F49" w:rsidRPr="00620F49">
        <w:rPr>
          <w:rFonts w:cs="David"/>
          <w:sz w:val="24"/>
          <w:szCs w:val="24"/>
          <w:rtl/>
        </w:rPr>
        <w:t xml:space="preserve"> </w:t>
      </w:r>
      <w:r w:rsidR="00620F49" w:rsidRPr="00620F49">
        <w:rPr>
          <w:rFonts w:cs="David" w:hint="cs"/>
          <w:sz w:val="24"/>
          <w:szCs w:val="24"/>
          <w:rtl/>
        </w:rPr>
        <w:t>היא</w:t>
      </w:r>
      <w:r w:rsidR="00620F49" w:rsidRPr="00620F49">
        <w:rPr>
          <w:rFonts w:cs="David"/>
          <w:sz w:val="24"/>
          <w:szCs w:val="24"/>
          <w:rtl/>
        </w:rPr>
        <w:t xml:space="preserve"> </w:t>
      </w:r>
      <w:r w:rsidR="00620F49" w:rsidRPr="00620F49">
        <w:rPr>
          <w:rFonts w:cs="David" w:hint="cs"/>
          <w:sz w:val="24"/>
          <w:szCs w:val="24"/>
          <w:rtl/>
        </w:rPr>
        <w:t>תביעה</w:t>
      </w:r>
      <w:r w:rsidR="00620F49" w:rsidRPr="00620F49">
        <w:rPr>
          <w:rFonts w:cs="David"/>
          <w:sz w:val="24"/>
          <w:szCs w:val="24"/>
          <w:rtl/>
        </w:rPr>
        <w:t xml:space="preserve"> </w:t>
      </w:r>
      <w:r w:rsidR="00620F49" w:rsidRPr="00620F49">
        <w:rPr>
          <w:rFonts w:cs="David" w:hint="cs"/>
          <w:sz w:val="24"/>
          <w:szCs w:val="24"/>
          <w:rtl/>
        </w:rPr>
        <w:t>כנגד</w:t>
      </w:r>
      <w:r w:rsidR="00620F49" w:rsidRPr="00620F49">
        <w:rPr>
          <w:rFonts w:cs="David"/>
          <w:sz w:val="24"/>
          <w:szCs w:val="24"/>
          <w:rtl/>
        </w:rPr>
        <w:t xml:space="preserve"> </w:t>
      </w:r>
      <w:r w:rsidR="00620F49" w:rsidRPr="00620F49">
        <w:rPr>
          <w:rFonts w:cs="David" w:hint="cs"/>
          <w:sz w:val="24"/>
          <w:szCs w:val="24"/>
          <w:rtl/>
        </w:rPr>
        <w:t>חלק</w:t>
      </w:r>
      <w:r w:rsidR="00620F49" w:rsidRPr="00620F49">
        <w:rPr>
          <w:rFonts w:cs="David"/>
          <w:sz w:val="24"/>
          <w:szCs w:val="24"/>
          <w:rtl/>
        </w:rPr>
        <w:t xml:space="preserve"> </w:t>
      </w:r>
      <w:r w:rsidR="0031425D" w:rsidRPr="00620F49">
        <w:rPr>
          <w:rFonts w:cs="David" w:hint="cs"/>
          <w:sz w:val="24"/>
          <w:szCs w:val="24"/>
          <w:rtl/>
        </w:rPr>
        <w:t>מהנתבע</w:t>
      </w:r>
      <w:r w:rsidR="0031425D">
        <w:rPr>
          <w:rFonts w:cs="David" w:hint="cs"/>
          <w:sz w:val="24"/>
          <w:szCs w:val="24"/>
          <w:rtl/>
        </w:rPr>
        <w:t xml:space="preserve">ות </w:t>
      </w:r>
      <w:r w:rsidR="00620F49" w:rsidRPr="00620F49">
        <w:rPr>
          <w:rFonts w:cs="David" w:hint="cs"/>
          <w:sz w:val="24"/>
          <w:szCs w:val="24"/>
          <w:rtl/>
        </w:rPr>
        <w:t>אולם</w:t>
      </w:r>
      <w:r w:rsidR="00620F49" w:rsidRPr="00620F49">
        <w:rPr>
          <w:rFonts w:cs="David"/>
          <w:sz w:val="24"/>
          <w:szCs w:val="24"/>
          <w:rtl/>
        </w:rPr>
        <w:t xml:space="preserve"> </w:t>
      </w:r>
      <w:r w:rsidR="00620F49" w:rsidRPr="00620F49">
        <w:rPr>
          <w:rFonts w:cs="David" w:hint="cs"/>
          <w:sz w:val="24"/>
          <w:szCs w:val="24"/>
          <w:rtl/>
        </w:rPr>
        <w:t>תביעתה</w:t>
      </w:r>
      <w:r w:rsidR="00620F49" w:rsidRPr="00620F49">
        <w:rPr>
          <w:rFonts w:cs="David"/>
          <w:sz w:val="24"/>
          <w:szCs w:val="24"/>
          <w:rtl/>
        </w:rPr>
        <w:t xml:space="preserve"> </w:t>
      </w:r>
      <w:r w:rsidR="00620F49" w:rsidRPr="00620F49">
        <w:rPr>
          <w:rFonts w:cs="David" w:hint="cs"/>
          <w:sz w:val="24"/>
          <w:szCs w:val="24"/>
          <w:rtl/>
        </w:rPr>
        <w:t>היא</w:t>
      </w:r>
      <w:r w:rsidR="00620F49" w:rsidRPr="00620F49">
        <w:rPr>
          <w:rFonts w:cs="David"/>
          <w:sz w:val="24"/>
          <w:szCs w:val="24"/>
          <w:rtl/>
        </w:rPr>
        <w:t xml:space="preserve"> </w:t>
      </w:r>
      <w:r w:rsidR="00620F49" w:rsidRPr="00620F49">
        <w:rPr>
          <w:rFonts w:cs="David" w:hint="cs"/>
          <w:sz w:val="24"/>
          <w:szCs w:val="24"/>
          <w:rtl/>
        </w:rPr>
        <w:t>לעלויות</w:t>
      </w:r>
      <w:r w:rsidR="00620F49" w:rsidRPr="00620F49">
        <w:rPr>
          <w:rFonts w:cs="David"/>
          <w:sz w:val="24"/>
          <w:szCs w:val="24"/>
          <w:rtl/>
        </w:rPr>
        <w:t xml:space="preserve"> </w:t>
      </w:r>
      <w:r w:rsidR="00620F49" w:rsidRPr="00620F49">
        <w:rPr>
          <w:rFonts w:cs="David" w:hint="cs"/>
          <w:sz w:val="24"/>
          <w:szCs w:val="24"/>
          <w:rtl/>
        </w:rPr>
        <w:t>בהן</w:t>
      </w:r>
      <w:r w:rsidR="00620F49" w:rsidRPr="00620F49">
        <w:rPr>
          <w:rFonts w:cs="David"/>
          <w:sz w:val="24"/>
          <w:szCs w:val="24"/>
          <w:rtl/>
        </w:rPr>
        <w:t xml:space="preserve"> </w:t>
      </w:r>
      <w:r w:rsidR="00620F49" w:rsidRPr="00620F49">
        <w:rPr>
          <w:rFonts w:cs="David" w:hint="cs"/>
          <w:sz w:val="24"/>
          <w:szCs w:val="24"/>
          <w:rtl/>
        </w:rPr>
        <w:t>היא</w:t>
      </w:r>
      <w:r w:rsidR="00620F49" w:rsidRPr="00620F49">
        <w:rPr>
          <w:rFonts w:cs="David"/>
          <w:sz w:val="24"/>
          <w:szCs w:val="24"/>
          <w:rtl/>
        </w:rPr>
        <w:t xml:space="preserve"> </w:t>
      </w:r>
      <w:r w:rsidR="00620F49" w:rsidRPr="00620F49">
        <w:rPr>
          <w:rFonts w:cs="David" w:hint="cs"/>
          <w:sz w:val="24"/>
          <w:szCs w:val="24"/>
          <w:rtl/>
        </w:rPr>
        <w:t>נשאה</w:t>
      </w:r>
      <w:r w:rsidR="00620F49" w:rsidRPr="00620F49">
        <w:rPr>
          <w:rFonts w:cs="David"/>
          <w:sz w:val="24"/>
          <w:szCs w:val="24"/>
          <w:rtl/>
        </w:rPr>
        <w:t xml:space="preserve"> </w:t>
      </w:r>
      <w:r w:rsidR="00620F49" w:rsidRPr="00620F49">
        <w:rPr>
          <w:rFonts w:cs="David" w:hint="cs"/>
          <w:sz w:val="24"/>
          <w:szCs w:val="24"/>
          <w:rtl/>
        </w:rPr>
        <w:t>וכן</w:t>
      </w:r>
      <w:r w:rsidR="00620F49" w:rsidRPr="00620F49">
        <w:rPr>
          <w:rFonts w:cs="David"/>
          <w:sz w:val="24"/>
          <w:szCs w:val="24"/>
          <w:rtl/>
        </w:rPr>
        <w:t xml:space="preserve"> </w:t>
      </w:r>
      <w:r w:rsidR="00620F49" w:rsidRPr="00620F49">
        <w:rPr>
          <w:rFonts w:cs="David" w:hint="cs"/>
          <w:sz w:val="24"/>
          <w:szCs w:val="24"/>
          <w:rtl/>
        </w:rPr>
        <w:t>להפסד</w:t>
      </w:r>
      <w:r w:rsidR="00620F49" w:rsidRPr="00620F49">
        <w:rPr>
          <w:rFonts w:cs="David"/>
          <w:sz w:val="24"/>
          <w:szCs w:val="24"/>
          <w:rtl/>
        </w:rPr>
        <w:t xml:space="preserve"> </w:t>
      </w:r>
      <w:r w:rsidR="00620F49" w:rsidRPr="00620F49">
        <w:rPr>
          <w:rFonts w:cs="David" w:hint="cs"/>
          <w:sz w:val="24"/>
          <w:szCs w:val="24"/>
          <w:rtl/>
        </w:rPr>
        <w:t>רווחים</w:t>
      </w:r>
      <w:r w:rsidR="00620F49" w:rsidRPr="00620F49">
        <w:rPr>
          <w:rFonts w:cs="David"/>
          <w:sz w:val="24"/>
          <w:szCs w:val="24"/>
          <w:rtl/>
        </w:rPr>
        <w:t xml:space="preserve"> </w:t>
      </w:r>
      <w:r w:rsidR="00620F49" w:rsidRPr="00620F49">
        <w:rPr>
          <w:rFonts w:cs="David" w:hint="cs"/>
          <w:sz w:val="24"/>
          <w:szCs w:val="24"/>
          <w:rtl/>
        </w:rPr>
        <w:t>שנגרם</w:t>
      </w:r>
      <w:r w:rsidR="00620F49" w:rsidRPr="00620F49">
        <w:rPr>
          <w:rFonts w:cs="David"/>
          <w:sz w:val="24"/>
          <w:szCs w:val="24"/>
          <w:rtl/>
        </w:rPr>
        <w:t xml:space="preserve"> </w:t>
      </w:r>
      <w:r w:rsidR="00620F49" w:rsidRPr="00620F49">
        <w:rPr>
          <w:rFonts w:cs="David" w:hint="cs"/>
          <w:sz w:val="24"/>
          <w:szCs w:val="24"/>
          <w:rtl/>
        </w:rPr>
        <w:t>לה</w:t>
      </w:r>
      <w:r w:rsidR="00620F49" w:rsidRPr="00620F49">
        <w:rPr>
          <w:rFonts w:cs="David"/>
          <w:sz w:val="24"/>
          <w:szCs w:val="24"/>
          <w:rtl/>
        </w:rPr>
        <w:t xml:space="preserve"> </w:t>
      </w:r>
      <w:r w:rsidR="00620F49" w:rsidRPr="00620F49">
        <w:rPr>
          <w:rFonts w:cs="David" w:hint="cs"/>
          <w:sz w:val="24"/>
          <w:szCs w:val="24"/>
          <w:rtl/>
        </w:rPr>
        <w:t>כתוצאה</w:t>
      </w:r>
      <w:r w:rsidR="00620F49" w:rsidRPr="00620F49">
        <w:rPr>
          <w:rFonts w:cs="David"/>
          <w:sz w:val="24"/>
          <w:szCs w:val="24"/>
          <w:rtl/>
        </w:rPr>
        <w:t xml:space="preserve"> </w:t>
      </w:r>
      <w:r w:rsidR="00620F49" w:rsidRPr="00620F49">
        <w:rPr>
          <w:rFonts w:cs="David" w:hint="cs"/>
          <w:sz w:val="24"/>
          <w:szCs w:val="24"/>
          <w:rtl/>
        </w:rPr>
        <w:t>מהשבתת</w:t>
      </w:r>
      <w:r w:rsidR="00620F49" w:rsidRPr="00620F49">
        <w:rPr>
          <w:rFonts w:cs="David"/>
          <w:sz w:val="24"/>
          <w:szCs w:val="24"/>
          <w:rtl/>
        </w:rPr>
        <w:t xml:space="preserve"> </w:t>
      </w:r>
      <w:r w:rsidR="00620F49" w:rsidRPr="00620F49">
        <w:rPr>
          <w:rFonts w:cs="David" w:hint="cs"/>
          <w:sz w:val="24"/>
          <w:szCs w:val="24"/>
          <w:rtl/>
        </w:rPr>
        <w:t>האתר</w:t>
      </w:r>
      <w:r w:rsidR="00620F49" w:rsidRPr="00620F49">
        <w:rPr>
          <w:rFonts w:cs="David"/>
          <w:sz w:val="24"/>
          <w:szCs w:val="24"/>
          <w:rtl/>
        </w:rPr>
        <w:t xml:space="preserve"> (</w:t>
      </w:r>
      <w:r w:rsidR="00620F49" w:rsidRPr="00620F49">
        <w:rPr>
          <w:rFonts w:cs="David" w:hint="cs"/>
          <w:sz w:val="24"/>
          <w:szCs w:val="24"/>
          <w:rtl/>
        </w:rPr>
        <w:t>ת</w:t>
      </w:r>
      <w:r w:rsidR="00620F49" w:rsidRPr="00620F49">
        <w:rPr>
          <w:rFonts w:cs="David"/>
          <w:sz w:val="24"/>
          <w:szCs w:val="24"/>
          <w:rtl/>
        </w:rPr>
        <w:t>.</w:t>
      </w:r>
      <w:r w:rsidR="00620F49" w:rsidRPr="00620F49">
        <w:rPr>
          <w:rFonts w:cs="David" w:hint="cs"/>
          <w:sz w:val="24"/>
          <w:szCs w:val="24"/>
          <w:rtl/>
        </w:rPr>
        <w:t>א</w:t>
      </w:r>
      <w:r w:rsidR="00620F49" w:rsidRPr="00620F49">
        <w:rPr>
          <w:rFonts w:cs="David"/>
          <w:sz w:val="24"/>
          <w:szCs w:val="24"/>
          <w:rtl/>
        </w:rPr>
        <w:t xml:space="preserve">. 7591-09-17, </w:t>
      </w:r>
      <w:r w:rsidR="00620F49" w:rsidRPr="00620F49">
        <w:rPr>
          <w:rFonts w:cs="David" w:hint="cs"/>
          <w:sz w:val="24"/>
          <w:szCs w:val="24"/>
          <w:rtl/>
        </w:rPr>
        <w:t>בית</w:t>
      </w:r>
      <w:r w:rsidR="00620F49" w:rsidRPr="00620F49">
        <w:rPr>
          <w:rFonts w:cs="David"/>
          <w:sz w:val="24"/>
          <w:szCs w:val="24"/>
          <w:rtl/>
        </w:rPr>
        <w:t xml:space="preserve"> </w:t>
      </w:r>
      <w:r w:rsidR="00620F49" w:rsidRPr="00620F49">
        <w:rPr>
          <w:rFonts w:cs="David" w:hint="cs"/>
          <w:sz w:val="24"/>
          <w:szCs w:val="24"/>
          <w:rtl/>
        </w:rPr>
        <w:t>משפט</w:t>
      </w:r>
      <w:r w:rsidR="00620F49" w:rsidRPr="00620F49">
        <w:rPr>
          <w:rFonts w:cs="David"/>
          <w:sz w:val="24"/>
          <w:szCs w:val="24"/>
          <w:rtl/>
        </w:rPr>
        <w:t xml:space="preserve"> </w:t>
      </w:r>
      <w:r w:rsidR="00620F49" w:rsidRPr="00620F49">
        <w:rPr>
          <w:rFonts w:cs="David" w:hint="cs"/>
          <w:sz w:val="24"/>
          <w:szCs w:val="24"/>
          <w:rtl/>
        </w:rPr>
        <w:t>מחוזי</w:t>
      </w:r>
      <w:r w:rsidR="00620F49" w:rsidRPr="00620F49">
        <w:rPr>
          <w:rFonts w:cs="David"/>
          <w:sz w:val="24"/>
          <w:szCs w:val="24"/>
          <w:rtl/>
        </w:rPr>
        <w:t xml:space="preserve"> </w:t>
      </w:r>
      <w:r w:rsidR="00620F49" w:rsidRPr="00620F49">
        <w:rPr>
          <w:rFonts w:cs="David" w:hint="cs"/>
          <w:sz w:val="24"/>
          <w:szCs w:val="24"/>
          <w:rtl/>
        </w:rPr>
        <w:t>בבאר</w:t>
      </w:r>
      <w:r w:rsidR="00620F49" w:rsidRPr="00620F49">
        <w:rPr>
          <w:rFonts w:cs="David"/>
          <w:sz w:val="24"/>
          <w:szCs w:val="24"/>
          <w:rtl/>
        </w:rPr>
        <w:t xml:space="preserve"> </w:t>
      </w:r>
      <w:r w:rsidR="00620F49" w:rsidRPr="00620F49">
        <w:rPr>
          <w:rFonts w:cs="David" w:hint="cs"/>
          <w:sz w:val="24"/>
          <w:szCs w:val="24"/>
          <w:rtl/>
        </w:rPr>
        <w:t>שבע</w:t>
      </w:r>
      <w:r w:rsidR="00620F49" w:rsidRPr="00620F49">
        <w:rPr>
          <w:rFonts w:cs="David"/>
          <w:sz w:val="24"/>
          <w:szCs w:val="24"/>
          <w:rtl/>
        </w:rPr>
        <w:t xml:space="preserve">).  </w:t>
      </w:r>
    </w:p>
    <w:p w:rsidR="00AD0E6A" w:rsidRDefault="00AD0E6A" w:rsidP="008477FB">
      <w:pPr>
        <w:pStyle w:val="a3"/>
        <w:numPr>
          <w:ilvl w:val="0"/>
          <w:numId w:val="2"/>
        </w:numPr>
        <w:spacing w:before="120" w:after="120" w:line="360" w:lineRule="auto"/>
        <w:jc w:val="both"/>
        <w:rPr>
          <w:rFonts w:cs="David"/>
          <w:sz w:val="24"/>
          <w:szCs w:val="24"/>
        </w:rPr>
      </w:pPr>
      <w:r>
        <w:rPr>
          <w:rFonts w:cs="David" w:hint="cs"/>
          <w:sz w:val="24"/>
          <w:szCs w:val="24"/>
          <w:rtl/>
        </w:rPr>
        <w:t>בית המשפט הנכבד מתבקש לקבל את התביעה ולהורות לנתבע</w:t>
      </w:r>
      <w:r w:rsidR="008477FB">
        <w:rPr>
          <w:rFonts w:cs="David" w:hint="cs"/>
          <w:sz w:val="24"/>
          <w:szCs w:val="24"/>
          <w:rtl/>
        </w:rPr>
        <w:t>ות</w:t>
      </w:r>
      <w:r>
        <w:rPr>
          <w:rFonts w:cs="David" w:hint="cs"/>
          <w:sz w:val="24"/>
          <w:szCs w:val="24"/>
          <w:rtl/>
        </w:rPr>
        <w:t xml:space="preserve"> לפצות את הציבור </w:t>
      </w:r>
      <w:r>
        <w:rPr>
          <w:rFonts w:cs="David"/>
          <w:sz w:val="24"/>
          <w:szCs w:val="24"/>
          <w:rtl/>
        </w:rPr>
        <w:t>–</w:t>
      </w:r>
      <w:r>
        <w:rPr>
          <w:rFonts w:cs="David" w:hint="cs"/>
          <w:sz w:val="24"/>
          <w:szCs w:val="24"/>
          <w:rtl/>
        </w:rPr>
        <w:t xml:space="preserve"> באמצעות רט"ג </w:t>
      </w:r>
      <w:r>
        <w:rPr>
          <w:rFonts w:cs="David"/>
          <w:sz w:val="24"/>
          <w:szCs w:val="24"/>
          <w:rtl/>
        </w:rPr>
        <w:t>–</w:t>
      </w:r>
      <w:r>
        <w:rPr>
          <w:rFonts w:cs="David" w:hint="cs"/>
          <w:sz w:val="24"/>
          <w:szCs w:val="24"/>
          <w:rtl/>
        </w:rPr>
        <w:t xml:space="preserve"> בגין הפגיעה שנגרמה לערכי הטבע והנוף</w:t>
      </w:r>
      <w:r w:rsidR="00FC0F50">
        <w:rPr>
          <w:rFonts w:cs="David" w:hint="cs"/>
          <w:sz w:val="24"/>
          <w:szCs w:val="24"/>
          <w:rtl/>
        </w:rPr>
        <w:t>, כתוצאה מהתרשלותן ו/ או של מי מטעמם</w:t>
      </w:r>
      <w:r>
        <w:rPr>
          <w:rFonts w:cs="David" w:hint="cs"/>
          <w:sz w:val="24"/>
          <w:szCs w:val="24"/>
          <w:rtl/>
        </w:rPr>
        <w:t xml:space="preserve">. </w:t>
      </w:r>
    </w:p>
    <w:p w:rsidR="00597742" w:rsidRDefault="00597742" w:rsidP="00262DB3">
      <w:pPr>
        <w:spacing w:before="120" w:after="120" w:line="360" w:lineRule="auto"/>
        <w:jc w:val="both"/>
        <w:rPr>
          <w:rFonts w:cs="David"/>
          <w:b/>
          <w:bCs/>
          <w:sz w:val="28"/>
          <w:szCs w:val="28"/>
          <w:u w:val="single"/>
          <w:rtl/>
        </w:rPr>
      </w:pPr>
    </w:p>
    <w:p w:rsidR="00DB7C13" w:rsidRPr="00262DB3" w:rsidRDefault="00DB7C13" w:rsidP="00262DB3">
      <w:pPr>
        <w:spacing w:before="120" w:after="120" w:line="360" w:lineRule="auto"/>
        <w:jc w:val="both"/>
        <w:rPr>
          <w:rFonts w:cs="David"/>
          <w:b/>
          <w:bCs/>
          <w:sz w:val="28"/>
          <w:szCs w:val="28"/>
          <w:u w:val="single"/>
        </w:rPr>
      </w:pPr>
      <w:r w:rsidRPr="00262DB3">
        <w:rPr>
          <w:rFonts w:cs="David" w:hint="cs"/>
          <w:b/>
          <w:bCs/>
          <w:sz w:val="28"/>
          <w:szCs w:val="28"/>
          <w:u w:val="single"/>
          <w:rtl/>
        </w:rPr>
        <w:t>עיקרי העובדות הצריכות לעניין</w:t>
      </w:r>
    </w:p>
    <w:p w:rsidR="004E2409" w:rsidRDefault="004E2409" w:rsidP="00C9437A">
      <w:pPr>
        <w:pStyle w:val="a3"/>
        <w:numPr>
          <w:ilvl w:val="0"/>
          <w:numId w:val="2"/>
        </w:numPr>
        <w:spacing w:before="120" w:after="120" w:line="360" w:lineRule="auto"/>
        <w:jc w:val="both"/>
        <w:rPr>
          <w:rFonts w:cs="David"/>
          <w:sz w:val="24"/>
          <w:szCs w:val="24"/>
        </w:rPr>
      </w:pPr>
      <w:r>
        <w:rPr>
          <w:rFonts w:cs="David" w:hint="cs"/>
          <w:sz w:val="24"/>
          <w:szCs w:val="24"/>
          <w:rtl/>
        </w:rPr>
        <w:t>ריף הדולפינים באילת הוא אתר תיירותי שבו, בתוך אזור מגודר בים, נמצאים דולפינים. הדולפינים מהווים אטרקציה תיירותית, כמו גם אלמוגים רבים הנמצאים על שוניות טבעיות שבתוך האזור המגודר וכאלו שגדלים ומתפתחים על מערך הרשתות התוחמות את האתר בתוך הים. בנוסף</w:t>
      </w:r>
      <w:r w:rsidR="004C599E">
        <w:rPr>
          <w:rFonts w:cs="David" w:hint="cs"/>
          <w:sz w:val="24"/>
          <w:szCs w:val="24"/>
          <w:rtl/>
        </w:rPr>
        <w:t>,</w:t>
      </w:r>
      <w:r>
        <w:rPr>
          <w:rFonts w:cs="David" w:hint="cs"/>
          <w:sz w:val="24"/>
          <w:szCs w:val="24"/>
          <w:rtl/>
        </w:rPr>
        <w:t xml:space="preserve"> מחוץ למתחם ריף הדולפינים</w:t>
      </w:r>
      <w:r w:rsidR="004C599E">
        <w:rPr>
          <w:rFonts w:cs="David" w:hint="cs"/>
          <w:sz w:val="24"/>
          <w:szCs w:val="24"/>
          <w:rtl/>
        </w:rPr>
        <w:t>,</w:t>
      </w:r>
      <w:r>
        <w:rPr>
          <w:rFonts w:cs="David" w:hint="cs"/>
          <w:sz w:val="24"/>
          <w:szCs w:val="24"/>
          <w:rtl/>
        </w:rPr>
        <w:t xml:space="preserve"> קיימות שוניות טבעיות </w:t>
      </w:r>
      <w:r w:rsidR="004C599E">
        <w:rPr>
          <w:rFonts w:cs="David" w:hint="cs"/>
          <w:sz w:val="24"/>
          <w:szCs w:val="24"/>
          <w:rtl/>
        </w:rPr>
        <w:t xml:space="preserve">ועליהן </w:t>
      </w:r>
      <w:r>
        <w:rPr>
          <w:rFonts w:cs="David" w:hint="cs"/>
          <w:sz w:val="24"/>
          <w:szCs w:val="24"/>
          <w:rtl/>
        </w:rPr>
        <w:t xml:space="preserve">גדלים אלמוגים רבים. בשל </w:t>
      </w:r>
      <w:r w:rsidR="00C9437A">
        <w:rPr>
          <w:rFonts w:cs="David" w:hint="cs"/>
          <w:sz w:val="24"/>
          <w:szCs w:val="24"/>
          <w:rtl/>
        </w:rPr>
        <w:t>הסיכון שהאלמוגים נמצאים בו</w:t>
      </w:r>
      <w:r>
        <w:rPr>
          <w:rFonts w:cs="David" w:hint="cs"/>
          <w:sz w:val="24"/>
          <w:szCs w:val="24"/>
          <w:rtl/>
        </w:rPr>
        <w:t xml:space="preserve"> כמו גם בשל חשיבותם </w:t>
      </w:r>
      <w:r w:rsidR="005E4C2B">
        <w:rPr>
          <w:rFonts w:cs="David" w:hint="cs"/>
          <w:sz w:val="24"/>
          <w:szCs w:val="24"/>
          <w:rtl/>
        </w:rPr>
        <w:t xml:space="preserve">למערכת </w:t>
      </w:r>
      <w:r>
        <w:rPr>
          <w:rFonts w:cs="David" w:hint="cs"/>
          <w:sz w:val="24"/>
          <w:szCs w:val="24"/>
          <w:rtl/>
        </w:rPr>
        <w:t>האקולוגי</w:t>
      </w:r>
      <w:r w:rsidR="005E4C2B">
        <w:rPr>
          <w:rFonts w:cs="David" w:hint="cs"/>
          <w:sz w:val="24"/>
          <w:szCs w:val="24"/>
          <w:rtl/>
        </w:rPr>
        <w:t>ת</w:t>
      </w:r>
      <w:r>
        <w:rPr>
          <w:rFonts w:cs="David" w:hint="cs"/>
          <w:sz w:val="24"/>
          <w:szCs w:val="24"/>
          <w:rtl/>
        </w:rPr>
        <w:t xml:space="preserve"> הימי</w:t>
      </w:r>
      <w:r w:rsidR="005E4C2B">
        <w:rPr>
          <w:rFonts w:cs="David" w:hint="cs"/>
          <w:sz w:val="24"/>
          <w:szCs w:val="24"/>
          <w:rtl/>
        </w:rPr>
        <w:t>ת,</w:t>
      </w:r>
      <w:r>
        <w:rPr>
          <w:rFonts w:cs="David" w:hint="cs"/>
          <w:sz w:val="24"/>
          <w:szCs w:val="24"/>
          <w:rtl/>
        </w:rPr>
        <w:t xml:space="preserve"> האלמוגים מוכרזים כערכי טבע מוגנים</w:t>
      </w:r>
      <w:r w:rsidR="00F70A17">
        <w:rPr>
          <w:rFonts w:cs="David" w:hint="cs"/>
          <w:sz w:val="24"/>
          <w:szCs w:val="24"/>
          <w:rtl/>
        </w:rPr>
        <w:t xml:space="preserve"> (להלן: "</w:t>
      </w:r>
      <w:r w:rsidR="00F70A17" w:rsidRPr="00F70A17">
        <w:rPr>
          <w:rFonts w:cs="David" w:hint="cs"/>
          <w:b/>
          <w:bCs/>
          <w:sz w:val="24"/>
          <w:szCs w:val="24"/>
          <w:rtl/>
        </w:rPr>
        <w:t>הריף</w:t>
      </w:r>
      <w:r w:rsidR="00F70A17">
        <w:rPr>
          <w:rFonts w:cs="David" w:hint="cs"/>
          <w:sz w:val="24"/>
          <w:szCs w:val="24"/>
          <w:rtl/>
        </w:rPr>
        <w:t>")</w:t>
      </w:r>
      <w:r>
        <w:rPr>
          <w:rFonts w:cs="David" w:hint="cs"/>
          <w:sz w:val="24"/>
          <w:szCs w:val="24"/>
          <w:rtl/>
        </w:rPr>
        <w:t xml:space="preserve">.  </w:t>
      </w:r>
    </w:p>
    <w:p w:rsidR="00DB7C13" w:rsidRDefault="00DB7C13" w:rsidP="00C9437A">
      <w:pPr>
        <w:pStyle w:val="a3"/>
        <w:widowControl w:val="0"/>
        <w:numPr>
          <w:ilvl w:val="0"/>
          <w:numId w:val="2"/>
        </w:numPr>
        <w:spacing w:before="120" w:after="120" w:line="360" w:lineRule="auto"/>
        <w:ind w:left="357" w:hanging="357"/>
        <w:jc w:val="both"/>
        <w:rPr>
          <w:rFonts w:cs="David"/>
          <w:sz w:val="24"/>
          <w:szCs w:val="24"/>
        </w:rPr>
      </w:pPr>
      <w:r>
        <w:rPr>
          <w:rFonts w:cs="David" w:hint="cs"/>
          <w:sz w:val="24"/>
          <w:szCs w:val="24"/>
          <w:rtl/>
        </w:rPr>
        <w:lastRenderedPageBreak/>
        <w:t xml:space="preserve">ביום 20.10.2015, בסביבות השעה 12:20 או בסמוך לכך, במהלך תמרון (גישה </w:t>
      </w:r>
      <w:r>
        <w:rPr>
          <w:rFonts w:cs="David"/>
          <w:sz w:val="24"/>
          <w:szCs w:val="24"/>
          <w:rtl/>
        </w:rPr>
        <w:t>–</w:t>
      </w:r>
      <w:r>
        <w:rPr>
          <w:rFonts w:cs="David" w:hint="cs"/>
          <w:sz w:val="24"/>
          <w:szCs w:val="24"/>
          <w:rtl/>
        </w:rPr>
        <w:t xml:space="preserve"> ניתוב) כניסת אניית המטען "</w:t>
      </w:r>
      <w:r w:rsidR="0078702C">
        <w:rPr>
          <w:rFonts w:cs="David"/>
          <w:sz w:val="24"/>
          <w:szCs w:val="24"/>
        </w:rPr>
        <w:t>suaprstar</w:t>
      </w:r>
      <w:r>
        <w:rPr>
          <w:rFonts w:cs="David" w:hint="cs"/>
          <w:sz w:val="24"/>
          <w:szCs w:val="24"/>
          <w:rtl/>
        </w:rPr>
        <w:t xml:space="preserve">" לצורך קשירה לרציף בנמל אילת לשם טעינה, בעת שנותבה האנייה באמצעות הנתב, ובזמן שהאנייה קשורה לשתי גוררות של הנמל </w:t>
      </w:r>
      <w:r w:rsidR="00771BF6">
        <w:rPr>
          <w:rFonts w:cs="David" w:hint="cs"/>
          <w:sz w:val="24"/>
          <w:szCs w:val="24"/>
          <w:rtl/>
        </w:rPr>
        <w:t>לצורך ניתובה</w:t>
      </w:r>
      <w:r w:rsidR="00944BA9">
        <w:rPr>
          <w:rFonts w:cs="David" w:hint="cs"/>
          <w:sz w:val="24"/>
          <w:szCs w:val="24"/>
          <w:rtl/>
        </w:rPr>
        <w:t>,</w:t>
      </w:r>
      <w:r w:rsidR="00771BF6">
        <w:rPr>
          <w:rFonts w:cs="David" w:hint="cs"/>
          <w:sz w:val="24"/>
          <w:szCs w:val="24"/>
          <w:rtl/>
        </w:rPr>
        <w:t xml:space="preserve"> כאמור, סטתה האנייה ממסלולה ונסחפה תוך כדי שהיא מתקרבת בצורה מסוכנת למזח הצפוני של ריף הדולפינים באילת</w:t>
      </w:r>
      <w:r w:rsidR="00C9437A">
        <w:rPr>
          <w:rFonts w:cs="David" w:hint="cs"/>
          <w:sz w:val="24"/>
          <w:szCs w:val="24"/>
          <w:rtl/>
        </w:rPr>
        <w:t xml:space="preserve"> (להלן: "</w:t>
      </w:r>
      <w:r w:rsidR="00C9437A" w:rsidRPr="00C9437A">
        <w:rPr>
          <w:rFonts w:cs="David" w:hint="cs"/>
          <w:b/>
          <w:bCs/>
          <w:sz w:val="24"/>
          <w:szCs w:val="24"/>
          <w:rtl/>
        </w:rPr>
        <w:t>האירוע</w:t>
      </w:r>
      <w:r w:rsidR="00C9437A">
        <w:rPr>
          <w:rFonts w:cs="David" w:hint="cs"/>
          <w:sz w:val="24"/>
          <w:szCs w:val="24"/>
          <w:rtl/>
        </w:rPr>
        <w:t>")</w:t>
      </w:r>
      <w:r w:rsidR="00771BF6">
        <w:rPr>
          <w:rFonts w:cs="David" w:hint="cs"/>
          <w:sz w:val="24"/>
          <w:szCs w:val="24"/>
          <w:rtl/>
        </w:rPr>
        <w:t xml:space="preserve">.  </w:t>
      </w:r>
      <w:r>
        <w:rPr>
          <w:rFonts w:cs="David" w:hint="cs"/>
          <w:sz w:val="24"/>
          <w:szCs w:val="24"/>
          <w:rtl/>
        </w:rPr>
        <w:t xml:space="preserve"> </w:t>
      </w:r>
    </w:p>
    <w:p w:rsidR="004E2409" w:rsidRDefault="00D37C1A" w:rsidP="00D37C1A">
      <w:pPr>
        <w:pStyle w:val="a3"/>
        <w:widowControl w:val="0"/>
        <w:numPr>
          <w:ilvl w:val="0"/>
          <w:numId w:val="2"/>
        </w:numPr>
        <w:spacing w:before="120" w:after="120" w:line="360" w:lineRule="auto"/>
        <w:ind w:left="357" w:hanging="357"/>
        <w:jc w:val="both"/>
        <w:rPr>
          <w:rFonts w:cs="David"/>
          <w:sz w:val="24"/>
          <w:szCs w:val="24"/>
        </w:rPr>
      </w:pPr>
      <w:r w:rsidRPr="00320A80">
        <w:rPr>
          <w:rFonts w:cs="David" w:hint="cs"/>
          <w:sz w:val="24"/>
          <w:szCs w:val="24"/>
          <w:rtl/>
        </w:rPr>
        <w:t xml:space="preserve">מחקירת המקרה שבוצעה ע"י רט"ג, התברר כי </w:t>
      </w:r>
      <w:r w:rsidR="004E2409" w:rsidRPr="00320A80">
        <w:rPr>
          <w:rFonts w:cs="David" w:hint="cs"/>
          <w:sz w:val="24"/>
          <w:szCs w:val="24"/>
          <w:rtl/>
        </w:rPr>
        <w:t xml:space="preserve"> </w:t>
      </w:r>
      <w:r w:rsidR="00670CE0" w:rsidRPr="00320A80">
        <w:rPr>
          <w:rFonts w:cs="David" w:hint="cs"/>
          <w:sz w:val="24"/>
          <w:szCs w:val="24"/>
          <w:rtl/>
        </w:rPr>
        <w:t>על מנת למנוע את היסחפות הא</w:t>
      </w:r>
      <w:r w:rsidR="00F70A17" w:rsidRPr="00320A80">
        <w:rPr>
          <w:rFonts w:cs="David" w:hint="cs"/>
          <w:sz w:val="24"/>
          <w:szCs w:val="24"/>
          <w:rtl/>
        </w:rPr>
        <w:t>נייה</w:t>
      </w:r>
      <w:r w:rsidR="00670CE0" w:rsidRPr="00320A80">
        <w:rPr>
          <w:rFonts w:cs="David" w:hint="cs"/>
          <w:sz w:val="24"/>
          <w:szCs w:val="24"/>
          <w:rtl/>
        </w:rPr>
        <w:t xml:space="preserve"> אל הריף התקבלה  החלטת "חירום" להפעיל את מנוע </w:t>
      </w:r>
      <w:r w:rsidRPr="00320A80">
        <w:rPr>
          <w:rFonts w:cs="David" w:hint="cs"/>
          <w:sz w:val="24"/>
          <w:szCs w:val="24"/>
          <w:rtl/>
        </w:rPr>
        <w:t xml:space="preserve">האנייה </w:t>
      </w:r>
      <w:r w:rsidR="00670CE0" w:rsidRPr="00320A80">
        <w:rPr>
          <w:rFonts w:cs="David" w:hint="cs"/>
          <w:sz w:val="24"/>
          <w:szCs w:val="24"/>
          <w:rtl/>
        </w:rPr>
        <w:t>בעוצמה גבוהה.</w:t>
      </w:r>
      <w:r w:rsidR="00670CE0">
        <w:rPr>
          <w:rFonts w:cs="David" w:hint="cs"/>
          <w:sz w:val="24"/>
          <w:szCs w:val="24"/>
          <w:rtl/>
        </w:rPr>
        <w:t xml:space="preserve"> </w:t>
      </w:r>
      <w:r w:rsidR="003655C5">
        <w:rPr>
          <w:rFonts w:cs="David" w:hint="cs"/>
          <w:sz w:val="24"/>
          <w:szCs w:val="24"/>
          <w:rtl/>
        </w:rPr>
        <w:t>כמפורט בחוות דעתו של דר' אסף זבולוני, המשמש כ</w:t>
      </w:r>
      <w:r w:rsidR="005E4C2B">
        <w:rPr>
          <w:rFonts w:cs="David" w:hint="cs"/>
          <w:sz w:val="24"/>
          <w:szCs w:val="24"/>
          <w:rtl/>
        </w:rPr>
        <w:t xml:space="preserve">אקולוג מפרץ אילת </w:t>
      </w:r>
      <w:r w:rsidR="003655C5">
        <w:rPr>
          <w:rFonts w:cs="David" w:hint="cs"/>
          <w:sz w:val="24"/>
          <w:szCs w:val="24"/>
          <w:rtl/>
        </w:rPr>
        <w:t>ברט"ג (להלן: "</w:t>
      </w:r>
      <w:r w:rsidR="003655C5" w:rsidRPr="003655C5">
        <w:rPr>
          <w:rFonts w:cs="David" w:hint="cs"/>
          <w:b/>
          <w:bCs/>
          <w:sz w:val="24"/>
          <w:szCs w:val="24"/>
          <w:rtl/>
        </w:rPr>
        <w:t>חוו"ד דר' זבולוני</w:t>
      </w:r>
      <w:r w:rsidR="003655C5">
        <w:rPr>
          <w:rFonts w:cs="David" w:hint="cs"/>
          <w:sz w:val="24"/>
          <w:szCs w:val="24"/>
          <w:rtl/>
        </w:rPr>
        <w:t>" ו"</w:t>
      </w:r>
      <w:r w:rsidR="003655C5" w:rsidRPr="003655C5">
        <w:rPr>
          <w:rFonts w:cs="David" w:hint="cs"/>
          <w:b/>
          <w:bCs/>
          <w:sz w:val="24"/>
          <w:szCs w:val="24"/>
          <w:rtl/>
        </w:rPr>
        <w:t>דר' זבולוני בהתאמה</w:t>
      </w:r>
      <w:r w:rsidR="003655C5">
        <w:rPr>
          <w:rFonts w:cs="David" w:hint="cs"/>
          <w:sz w:val="24"/>
          <w:szCs w:val="24"/>
          <w:rtl/>
        </w:rPr>
        <w:t>") וכעולה מסרטי הווידאו הקיימים, דחף המים האדיר</w:t>
      </w:r>
      <w:r w:rsidR="00C9437A">
        <w:rPr>
          <w:rFonts w:cs="David" w:hint="cs"/>
          <w:sz w:val="24"/>
          <w:szCs w:val="24"/>
          <w:rtl/>
        </w:rPr>
        <w:t>, א</w:t>
      </w:r>
      <w:r w:rsidR="003655C5">
        <w:rPr>
          <w:rFonts w:cs="David" w:hint="cs"/>
          <w:sz w:val="24"/>
          <w:szCs w:val="24"/>
          <w:rtl/>
        </w:rPr>
        <w:t>ש</w:t>
      </w:r>
      <w:r w:rsidR="00C9437A">
        <w:rPr>
          <w:rFonts w:cs="David" w:hint="cs"/>
          <w:sz w:val="24"/>
          <w:szCs w:val="24"/>
          <w:rtl/>
        </w:rPr>
        <w:t xml:space="preserve">ר </w:t>
      </w:r>
      <w:r w:rsidR="003655C5">
        <w:rPr>
          <w:rFonts w:cs="David" w:hint="cs"/>
          <w:sz w:val="24"/>
          <w:szCs w:val="24"/>
          <w:rtl/>
        </w:rPr>
        <w:t xml:space="preserve">נוצר בירכתי האנייה כתוצאה מהמדחף שלה, פגע במערך ההצפה של המתחם הימי והרחיף מהקרקעית כמויות גדולות של חול </w:t>
      </w:r>
      <w:r w:rsidR="004C599E">
        <w:rPr>
          <w:rFonts w:cs="David" w:hint="cs"/>
          <w:sz w:val="24"/>
          <w:szCs w:val="24"/>
          <w:rtl/>
        </w:rPr>
        <w:t xml:space="preserve">שהעכיר </w:t>
      </w:r>
      <w:r w:rsidR="003655C5">
        <w:rPr>
          <w:rFonts w:cs="David" w:hint="cs"/>
          <w:sz w:val="24"/>
          <w:szCs w:val="24"/>
          <w:rtl/>
        </w:rPr>
        <w:t xml:space="preserve">את המים.   </w:t>
      </w:r>
    </w:p>
    <w:p w:rsidR="003655C5" w:rsidRPr="00670CE0" w:rsidRDefault="003655C5" w:rsidP="00262DB3">
      <w:pPr>
        <w:spacing w:before="120" w:after="120" w:line="360" w:lineRule="auto"/>
        <w:jc w:val="both"/>
        <w:rPr>
          <w:rFonts w:cs="David"/>
          <w:b/>
          <w:bCs/>
          <w:sz w:val="24"/>
          <w:szCs w:val="24"/>
        </w:rPr>
      </w:pPr>
      <w:r>
        <w:rPr>
          <w:rFonts w:cs="David" w:hint="cs"/>
          <w:b/>
          <w:bCs/>
          <w:sz w:val="24"/>
          <w:szCs w:val="24"/>
          <w:rtl/>
        </w:rPr>
        <w:t xml:space="preserve">... עותק חוו"ד דר' אסף זבולוני מיום 27.9.2016 מצ"ב ומסומן </w:t>
      </w:r>
      <w:r w:rsidRPr="00B73F8D">
        <w:rPr>
          <w:rFonts w:cs="David" w:hint="cs"/>
          <w:b/>
          <w:bCs/>
          <w:sz w:val="24"/>
          <w:szCs w:val="24"/>
          <w:u w:val="single"/>
          <w:rtl/>
        </w:rPr>
        <w:t>2</w:t>
      </w:r>
      <w:r>
        <w:rPr>
          <w:rFonts w:cs="David" w:hint="cs"/>
          <w:b/>
          <w:bCs/>
          <w:sz w:val="24"/>
          <w:szCs w:val="24"/>
          <w:rtl/>
        </w:rPr>
        <w:t xml:space="preserve">. </w:t>
      </w:r>
    </w:p>
    <w:p w:rsidR="003655C5" w:rsidRDefault="003655C5" w:rsidP="00262DB3">
      <w:pPr>
        <w:pStyle w:val="a3"/>
        <w:numPr>
          <w:ilvl w:val="0"/>
          <w:numId w:val="2"/>
        </w:numPr>
        <w:spacing w:before="120" w:after="120" w:line="360" w:lineRule="auto"/>
        <w:jc w:val="both"/>
        <w:rPr>
          <w:rFonts w:cs="David"/>
          <w:sz w:val="24"/>
          <w:szCs w:val="24"/>
        </w:rPr>
      </w:pPr>
      <w:r>
        <w:rPr>
          <w:rFonts w:cs="David" w:hint="cs"/>
          <w:sz w:val="24"/>
          <w:szCs w:val="24"/>
          <w:rtl/>
        </w:rPr>
        <w:t>כבר למחרת</w:t>
      </w:r>
      <w:r w:rsidR="00C9437A">
        <w:rPr>
          <w:rFonts w:cs="David" w:hint="cs"/>
          <w:sz w:val="24"/>
          <w:szCs w:val="24"/>
          <w:rtl/>
        </w:rPr>
        <w:t xml:space="preserve"> האירוע</w:t>
      </w:r>
      <w:r>
        <w:rPr>
          <w:rFonts w:cs="David" w:hint="cs"/>
          <w:sz w:val="24"/>
          <w:szCs w:val="24"/>
          <w:rtl/>
        </w:rPr>
        <w:t>, ערך דר</w:t>
      </w:r>
      <w:r w:rsidR="008723FB">
        <w:rPr>
          <w:rFonts w:cs="David" w:hint="cs"/>
          <w:sz w:val="24"/>
          <w:szCs w:val="24"/>
          <w:rtl/>
        </w:rPr>
        <w:t>'</w:t>
      </w:r>
      <w:r>
        <w:rPr>
          <w:rFonts w:cs="David" w:hint="cs"/>
          <w:sz w:val="24"/>
          <w:szCs w:val="24"/>
          <w:rtl/>
        </w:rPr>
        <w:t xml:space="preserve"> זבולוני צלילה בריף </w:t>
      </w:r>
      <w:r w:rsidR="004C599E">
        <w:rPr>
          <w:rFonts w:cs="David" w:hint="cs"/>
          <w:sz w:val="24"/>
          <w:szCs w:val="24"/>
          <w:rtl/>
        </w:rPr>
        <w:t xml:space="preserve">הדולפינים </w:t>
      </w:r>
      <w:r>
        <w:rPr>
          <w:rFonts w:cs="David" w:hint="cs"/>
          <w:sz w:val="24"/>
          <w:szCs w:val="24"/>
          <w:rtl/>
        </w:rPr>
        <w:t xml:space="preserve">יחד </w:t>
      </w:r>
      <w:r w:rsidR="00944BA9">
        <w:rPr>
          <w:rFonts w:cs="David" w:hint="cs"/>
          <w:sz w:val="24"/>
          <w:szCs w:val="24"/>
          <w:rtl/>
        </w:rPr>
        <w:t xml:space="preserve">עם </w:t>
      </w:r>
      <w:r>
        <w:rPr>
          <w:rFonts w:cs="David" w:hint="cs"/>
          <w:sz w:val="24"/>
          <w:szCs w:val="24"/>
          <w:rtl/>
        </w:rPr>
        <w:t>מנהלת התחזוקה ונמצאו</w:t>
      </w:r>
      <w:r w:rsidR="00C9437A">
        <w:rPr>
          <w:rFonts w:cs="David" w:hint="cs"/>
          <w:sz w:val="24"/>
          <w:szCs w:val="24"/>
          <w:rtl/>
        </w:rPr>
        <w:t>, בין היתר,</w:t>
      </w:r>
      <w:r>
        <w:rPr>
          <w:rFonts w:cs="David" w:hint="cs"/>
          <w:sz w:val="24"/>
          <w:szCs w:val="24"/>
          <w:rtl/>
        </w:rPr>
        <w:t xml:space="preserve"> הממצאים הבאים: קרעים גדולים ברשתות</w:t>
      </w:r>
      <w:r w:rsidR="00944BA9">
        <w:rPr>
          <w:rFonts w:cs="David" w:hint="cs"/>
          <w:sz w:val="24"/>
          <w:szCs w:val="24"/>
          <w:rtl/>
        </w:rPr>
        <w:t>;</w:t>
      </w:r>
      <w:r>
        <w:rPr>
          <w:rFonts w:cs="David" w:hint="cs"/>
          <w:sz w:val="24"/>
          <w:szCs w:val="24"/>
          <w:rtl/>
        </w:rPr>
        <w:t xml:space="preserve"> לכל הפחות, 60 </w:t>
      </w:r>
      <w:r w:rsidR="00676C8F">
        <w:rPr>
          <w:rFonts w:cs="David" w:hint="cs"/>
          <w:sz w:val="24"/>
          <w:szCs w:val="24"/>
          <w:rtl/>
        </w:rPr>
        <w:t xml:space="preserve">אלמוגים </w:t>
      </w:r>
      <w:r>
        <w:rPr>
          <w:rFonts w:cs="David" w:hint="cs"/>
          <w:sz w:val="24"/>
          <w:szCs w:val="24"/>
          <w:rtl/>
        </w:rPr>
        <w:t>שבורים</w:t>
      </w:r>
      <w:r w:rsidR="00944BA9">
        <w:rPr>
          <w:rFonts w:cs="David" w:hint="cs"/>
          <w:sz w:val="24"/>
          <w:szCs w:val="24"/>
          <w:rtl/>
        </w:rPr>
        <w:t>;</w:t>
      </w:r>
      <w:r>
        <w:rPr>
          <w:rFonts w:cs="David" w:hint="cs"/>
          <w:sz w:val="24"/>
          <w:szCs w:val="24"/>
          <w:rtl/>
        </w:rPr>
        <w:t xml:space="preserve"> </w:t>
      </w:r>
      <w:r w:rsidR="00C9437A">
        <w:rPr>
          <w:rFonts w:cs="David" w:hint="cs"/>
          <w:sz w:val="24"/>
          <w:szCs w:val="24"/>
          <w:rtl/>
        </w:rPr>
        <w:t xml:space="preserve">וכן </w:t>
      </w:r>
      <w:r>
        <w:rPr>
          <w:rFonts w:cs="David" w:hint="cs"/>
          <w:sz w:val="24"/>
          <w:szCs w:val="24"/>
          <w:rtl/>
        </w:rPr>
        <w:t xml:space="preserve">אלמוגים רבים בשונית הטבעית נמצאו מכוסים בשכבת חול. כמפורט בחוו"ד, הערכה זו היא הערכת חסר והנזק נגרם מעבר לספק סביר כתוצאה מהאירוע. </w:t>
      </w:r>
    </w:p>
    <w:p w:rsidR="00670CE0" w:rsidRDefault="003655C5" w:rsidP="00D37C1A">
      <w:pPr>
        <w:pStyle w:val="a3"/>
        <w:numPr>
          <w:ilvl w:val="0"/>
          <w:numId w:val="2"/>
        </w:numPr>
        <w:spacing w:before="120" w:after="120" w:line="360" w:lineRule="auto"/>
        <w:jc w:val="both"/>
        <w:rPr>
          <w:rFonts w:cs="David"/>
          <w:sz w:val="24"/>
          <w:szCs w:val="24"/>
        </w:rPr>
      </w:pPr>
      <w:r>
        <w:rPr>
          <w:rFonts w:cs="David" w:hint="cs"/>
          <w:sz w:val="24"/>
          <w:szCs w:val="24"/>
          <w:rtl/>
        </w:rPr>
        <w:t xml:space="preserve"> התרשלות </w:t>
      </w:r>
      <w:r w:rsidR="00FC0F50">
        <w:rPr>
          <w:rFonts w:cs="David" w:hint="cs"/>
          <w:sz w:val="24"/>
          <w:szCs w:val="24"/>
          <w:rtl/>
        </w:rPr>
        <w:t xml:space="preserve">הנתבעות </w:t>
      </w:r>
      <w:r>
        <w:rPr>
          <w:rFonts w:cs="David" w:hint="cs"/>
          <w:sz w:val="24"/>
          <w:szCs w:val="24"/>
          <w:rtl/>
        </w:rPr>
        <w:t>גרמה הן לנזקים עקיפים למיני דגים וחסרי חוליות שאינ</w:t>
      </w:r>
      <w:r w:rsidR="00C9437A">
        <w:rPr>
          <w:rFonts w:cs="David" w:hint="cs"/>
          <w:sz w:val="24"/>
          <w:szCs w:val="24"/>
          <w:rtl/>
        </w:rPr>
        <w:t>ם</w:t>
      </w:r>
      <w:r>
        <w:rPr>
          <w:rFonts w:cs="David" w:hint="cs"/>
          <w:sz w:val="24"/>
          <w:szCs w:val="24"/>
          <w:rtl/>
        </w:rPr>
        <w:t xml:space="preserve"> מסוגל</w:t>
      </w:r>
      <w:r w:rsidR="008723FB">
        <w:rPr>
          <w:rFonts w:cs="David" w:hint="cs"/>
          <w:sz w:val="24"/>
          <w:szCs w:val="24"/>
          <w:rtl/>
        </w:rPr>
        <w:t xml:space="preserve">ים לשרוד ללא ביתם (האלמוג) </w:t>
      </w:r>
      <w:r>
        <w:rPr>
          <w:rFonts w:cs="David" w:hint="cs"/>
          <w:sz w:val="24"/>
          <w:szCs w:val="24"/>
          <w:rtl/>
        </w:rPr>
        <w:t>והן לנזקים ישירים לאלמוגים</w:t>
      </w:r>
      <w:r w:rsidR="008723FB">
        <w:rPr>
          <w:rFonts w:cs="David" w:hint="cs"/>
          <w:sz w:val="24"/>
          <w:szCs w:val="24"/>
          <w:rtl/>
        </w:rPr>
        <w:t xml:space="preserve"> ובכלל זאת האלמוגים השבורים והרחפת החול על האלמוגים שגורמת לעקה באלמוגים</w:t>
      </w:r>
      <w:r>
        <w:rPr>
          <w:rFonts w:cs="David" w:hint="cs"/>
          <w:sz w:val="24"/>
          <w:szCs w:val="24"/>
          <w:rtl/>
        </w:rPr>
        <w:t>.</w:t>
      </w:r>
      <w:r w:rsidR="008723FB">
        <w:rPr>
          <w:rFonts w:cs="David" w:hint="cs"/>
          <w:sz w:val="24"/>
          <w:szCs w:val="24"/>
          <w:rtl/>
        </w:rPr>
        <w:t xml:space="preserve"> הכל כמפורט בחוו"ד. </w:t>
      </w:r>
      <w:r>
        <w:rPr>
          <w:rFonts w:cs="David" w:hint="cs"/>
          <w:sz w:val="24"/>
          <w:szCs w:val="24"/>
          <w:rtl/>
        </w:rPr>
        <w:t xml:space="preserve"> </w:t>
      </w:r>
    </w:p>
    <w:p w:rsidR="00B2201C" w:rsidRDefault="008723FB" w:rsidP="00262DB3">
      <w:pPr>
        <w:pStyle w:val="a3"/>
        <w:numPr>
          <w:ilvl w:val="0"/>
          <w:numId w:val="2"/>
        </w:numPr>
        <w:spacing w:before="120" w:after="120" w:line="360" w:lineRule="auto"/>
        <w:jc w:val="both"/>
        <w:rPr>
          <w:rFonts w:cs="David"/>
          <w:sz w:val="24"/>
          <w:szCs w:val="24"/>
        </w:rPr>
      </w:pPr>
      <w:r>
        <w:rPr>
          <w:rFonts w:cs="David" w:hint="cs"/>
          <w:sz w:val="24"/>
          <w:szCs w:val="24"/>
          <w:rtl/>
        </w:rPr>
        <w:t>רט"ג כמי שאמונה לטובת הציבור על פיקוח והגנה על ערכי הטבע פעלה מיד עם קרות האירוע לחקירה, תיעוד, הצלה ושיקום של ערכי הטבע כמו גם להקמתו מחדש של המתחם זאת בין היתר באמצעות צלילות לצורך תיעוד הנזק, צלילות לצורך העתקת אלמוגים, צלילות פיקוח וניטור</w:t>
      </w:r>
      <w:r w:rsidR="00B2201C">
        <w:rPr>
          <w:rFonts w:cs="David" w:hint="cs"/>
          <w:sz w:val="24"/>
          <w:szCs w:val="24"/>
          <w:rtl/>
        </w:rPr>
        <w:t xml:space="preserve">, צלילות לתכנון ומיקום מתקן לקליטת אלמוגים מועתקים, פגישות תכנון עם צוות הריף, עבודת עיבוד נתונים וניהול. </w:t>
      </w:r>
    </w:p>
    <w:p w:rsidR="001D2E57" w:rsidRDefault="00FC0F50" w:rsidP="00320A80">
      <w:pPr>
        <w:pStyle w:val="a3"/>
        <w:numPr>
          <w:ilvl w:val="0"/>
          <w:numId w:val="2"/>
        </w:numPr>
        <w:spacing w:before="120" w:after="120" w:line="360" w:lineRule="auto"/>
        <w:jc w:val="both"/>
        <w:rPr>
          <w:rFonts w:cs="David"/>
          <w:sz w:val="24"/>
          <w:szCs w:val="24"/>
        </w:rPr>
      </w:pPr>
      <w:r>
        <w:rPr>
          <w:rFonts w:cs="David" w:hint="cs"/>
          <w:sz w:val="24"/>
          <w:szCs w:val="24"/>
          <w:rtl/>
        </w:rPr>
        <w:t xml:space="preserve">בשל </w:t>
      </w:r>
      <w:r w:rsidR="0031425D">
        <w:rPr>
          <w:rFonts w:cs="David" w:hint="cs"/>
          <w:sz w:val="24"/>
          <w:szCs w:val="24"/>
          <w:rtl/>
        </w:rPr>
        <w:t>הנזקים שנגרמו כתוצאה מ</w:t>
      </w:r>
      <w:r>
        <w:rPr>
          <w:rFonts w:cs="David" w:hint="cs"/>
          <w:sz w:val="24"/>
          <w:szCs w:val="24"/>
          <w:rtl/>
        </w:rPr>
        <w:t>האירוע הנ"ל</w:t>
      </w:r>
      <w:r w:rsidR="001D2E57">
        <w:rPr>
          <w:rFonts w:cs="David" w:hint="cs"/>
          <w:sz w:val="24"/>
          <w:szCs w:val="24"/>
          <w:rtl/>
        </w:rPr>
        <w:t xml:space="preserve"> נחתם הסכם פשרה </w:t>
      </w:r>
      <w:r w:rsidR="0031425D">
        <w:rPr>
          <w:rFonts w:cs="David" w:hint="cs"/>
          <w:sz w:val="24"/>
          <w:szCs w:val="24"/>
          <w:rtl/>
        </w:rPr>
        <w:t xml:space="preserve">בין רט"ג לנמל אילת, </w:t>
      </w:r>
      <w:r w:rsidR="001D2E57">
        <w:rPr>
          <w:rFonts w:cs="David" w:hint="cs"/>
          <w:sz w:val="24"/>
          <w:szCs w:val="24"/>
          <w:rtl/>
        </w:rPr>
        <w:t>לפיו העביר הנמל סכום כולל בגובה 100,000 ₪ שהועבר בחלקו לידי רט"ג ובחלקו לידי הקרן לשמירת הטבע והמורשת.</w:t>
      </w:r>
      <w:r>
        <w:rPr>
          <w:rFonts w:cs="David" w:hint="cs"/>
          <w:sz w:val="24"/>
          <w:szCs w:val="24"/>
          <w:rtl/>
        </w:rPr>
        <w:t xml:space="preserve"> </w:t>
      </w:r>
      <w:r w:rsidR="008477FB">
        <w:rPr>
          <w:rFonts w:cs="David" w:hint="cs"/>
          <w:sz w:val="24"/>
          <w:szCs w:val="24"/>
          <w:rtl/>
        </w:rPr>
        <w:t>יחד עם זאת, אך ברור ש</w:t>
      </w:r>
      <w:r>
        <w:rPr>
          <w:rFonts w:cs="David" w:hint="cs"/>
          <w:sz w:val="24"/>
          <w:szCs w:val="24"/>
          <w:rtl/>
        </w:rPr>
        <w:t>המע</w:t>
      </w:r>
      <w:r w:rsidR="0031425D">
        <w:rPr>
          <w:rFonts w:cs="David" w:hint="cs"/>
          <w:sz w:val="24"/>
          <w:szCs w:val="24"/>
          <w:rtl/>
        </w:rPr>
        <w:t>ו</w:t>
      </w:r>
      <w:r>
        <w:rPr>
          <w:rFonts w:cs="David" w:hint="cs"/>
          <w:sz w:val="24"/>
          <w:szCs w:val="24"/>
          <w:rtl/>
        </w:rPr>
        <w:t>ולות ה</w:t>
      </w:r>
      <w:r w:rsidR="00320A80">
        <w:rPr>
          <w:rFonts w:cs="David" w:hint="cs"/>
          <w:sz w:val="24"/>
          <w:szCs w:val="24"/>
          <w:rtl/>
        </w:rPr>
        <w:t>עיקריות</w:t>
      </w:r>
      <w:r>
        <w:rPr>
          <w:rFonts w:cs="David" w:hint="cs"/>
          <w:sz w:val="24"/>
          <w:szCs w:val="24"/>
          <w:rtl/>
        </w:rPr>
        <w:t xml:space="preserve"> הן אלו אשר ספינתן היא שגרמה לנזקים המפורטים בכתב תביעה זה. </w:t>
      </w:r>
      <w:r w:rsidR="001D2E57">
        <w:rPr>
          <w:rFonts w:cs="David" w:hint="cs"/>
          <w:sz w:val="24"/>
          <w:szCs w:val="24"/>
          <w:rtl/>
        </w:rPr>
        <w:t xml:space="preserve"> </w:t>
      </w:r>
    </w:p>
    <w:p w:rsidR="00597742" w:rsidRDefault="00597742" w:rsidP="00262DB3">
      <w:pPr>
        <w:tabs>
          <w:tab w:val="left" w:pos="368"/>
        </w:tabs>
        <w:spacing w:before="120" w:after="120" w:line="360" w:lineRule="auto"/>
        <w:jc w:val="both"/>
        <w:rPr>
          <w:rFonts w:cs="David"/>
          <w:b/>
          <w:bCs/>
          <w:sz w:val="28"/>
          <w:szCs w:val="28"/>
          <w:u w:val="single"/>
          <w:rtl/>
        </w:rPr>
      </w:pPr>
    </w:p>
    <w:p w:rsidR="00F50A81" w:rsidRPr="00262DB3" w:rsidRDefault="00F50A81" w:rsidP="00262DB3">
      <w:pPr>
        <w:tabs>
          <w:tab w:val="left" w:pos="368"/>
        </w:tabs>
        <w:spacing w:before="120" w:after="120" w:line="360" w:lineRule="auto"/>
        <w:jc w:val="both"/>
        <w:rPr>
          <w:rFonts w:cs="David"/>
          <w:b/>
          <w:bCs/>
          <w:sz w:val="28"/>
          <w:szCs w:val="28"/>
          <w:u w:val="single"/>
        </w:rPr>
      </w:pPr>
      <w:r w:rsidRPr="00262DB3">
        <w:rPr>
          <w:rFonts w:cs="David" w:hint="cs"/>
          <w:b/>
          <w:bCs/>
          <w:sz w:val="28"/>
          <w:szCs w:val="28"/>
          <w:u w:val="single"/>
          <w:rtl/>
        </w:rPr>
        <w:t>נטל הראיה</w:t>
      </w:r>
    </w:p>
    <w:p w:rsidR="00F50A81" w:rsidRDefault="00F50A81" w:rsidP="00D37C1A">
      <w:pPr>
        <w:pStyle w:val="a3"/>
        <w:numPr>
          <w:ilvl w:val="0"/>
          <w:numId w:val="2"/>
        </w:numPr>
        <w:tabs>
          <w:tab w:val="left" w:pos="368"/>
        </w:tabs>
        <w:spacing w:before="120" w:after="120" w:line="360" w:lineRule="auto"/>
        <w:jc w:val="both"/>
        <w:rPr>
          <w:rFonts w:cs="David"/>
          <w:sz w:val="24"/>
          <w:szCs w:val="24"/>
        </w:rPr>
      </w:pPr>
      <w:r>
        <w:rPr>
          <w:rFonts w:cs="David" w:hint="cs"/>
          <w:sz w:val="24"/>
          <w:szCs w:val="24"/>
          <w:rtl/>
        </w:rPr>
        <w:t xml:space="preserve">התובעת תטען כי במקרה זה יש להחיל את הוראות סעיף 41 לפקודת הנזיקין, "הדבר מדבר בעד עצמו", וכי נטל הראיה הוא על </w:t>
      </w:r>
      <w:r w:rsidR="00FC0F50">
        <w:rPr>
          <w:rFonts w:cs="David" w:hint="cs"/>
          <w:sz w:val="24"/>
          <w:szCs w:val="24"/>
          <w:rtl/>
        </w:rPr>
        <w:t xml:space="preserve">הנתבעות </w:t>
      </w:r>
      <w:r>
        <w:rPr>
          <w:rFonts w:cs="David" w:hint="cs"/>
          <w:sz w:val="24"/>
          <w:szCs w:val="24"/>
          <w:rtl/>
        </w:rPr>
        <w:t>להוכיח כי לא היי</w:t>
      </w:r>
      <w:r w:rsidR="00944BA9">
        <w:rPr>
          <w:rFonts w:cs="David" w:hint="cs"/>
          <w:sz w:val="24"/>
          <w:szCs w:val="24"/>
          <w:rtl/>
        </w:rPr>
        <w:t xml:space="preserve">תה </w:t>
      </w:r>
      <w:r w:rsidR="00FC0F50">
        <w:rPr>
          <w:rFonts w:cs="David" w:hint="cs"/>
          <w:sz w:val="24"/>
          <w:szCs w:val="24"/>
          <w:rtl/>
        </w:rPr>
        <w:t xml:space="preserve">מצידן ו/ או מי מטעמן </w:t>
      </w:r>
      <w:r w:rsidR="00944BA9">
        <w:rPr>
          <w:rFonts w:cs="David" w:hint="cs"/>
          <w:sz w:val="24"/>
          <w:szCs w:val="24"/>
          <w:rtl/>
        </w:rPr>
        <w:t>התרשלות</w:t>
      </w:r>
      <w:r>
        <w:rPr>
          <w:rFonts w:cs="David" w:hint="cs"/>
          <w:sz w:val="24"/>
          <w:szCs w:val="24"/>
          <w:rtl/>
        </w:rPr>
        <w:t xml:space="preserve"> אשר הביאה לנזק שנגרם.</w:t>
      </w:r>
    </w:p>
    <w:p w:rsidR="00E06B59" w:rsidRDefault="0058753B" w:rsidP="00F57065">
      <w:pPr>
        <w:pStyle w:val="a3"/>
        <w:numPr>
          <w:ilvl w:val="0"/>
          <w:numId w:val="2"/>
        </w:numPr>
        <w:tabs>
          <w:tab w:val="left" w:pos="368"/>
        </w:tabs>
        <w:spacing w:before="120" w:after="120" w:line="360" w:lineRule="auto"/>
        <w:jc w:val="both"/>
        <w:rPr>
          <w:rFonts w:cs="David"/>
          <w:sz w:val="24"/>
          <w:szCs w:val="24"/>
        </w:rPr>
      </w:pPr>
      <w:r>
        <w:rPr>
          <w:rFonts w:cs="David" w:hint="cs"/>
          <w:sz w:val="24"/>
          <w:szCs w:val="24"/>
          <w:rtl/>
        </w:rPr>
        <w:t>הנזק נגרם באמצעות אנייה</w:t>
      </w:r>
      <w:r w:rsidR="00F50A81">
        <w:rPr>
          <w:rFonts w:cs="David" w:hint="cs"/>
          <w:sz w:val="24"/>
          <w:szCs w:val="24"/>
          <w:rtl/>
        </w:rPr>
        <w:t xml:space="preserve"> ובתחום </w:t>
      </w:r>
      <w:r w:rsidR="00FC0F50">
        <w:rPr>
          <w:rFonts w:cs="David" w:hint="cs"/>
          <w:sz w:val="24"/>
          <w:szCs w:val="24"/>
          <w:rtl/>
        </w:rPr>
        <w:t xml:space="preserve">שלנתבעות </w:t>
      </w:r>
      <w:r w:rsidR="0031425D">
        <w:rPr>
          <w:rFonts w:cs="David" w:hint="cs"/>
          <w:sz w:val="24"/>
          <w:szCs w:val="24"/>
          <w:rtl/>
        </w:rPr>
        <w:t xml:space="preserve">הייתה </w:t>
      </w:r>
      <w:r w:rsidR="00F50A81">
        <w:rPr>
          <w:rFonts w:cs="David" w:hint="cs"/>
          <w:sz w:val="24"/>
          <w:szCs w:val="24"/>
          <w:rtl/>
        </w:rPr>
        <w:t>שליטה מלאה עליו ולתובעת אין מידע לגבי מה שקרה באנייה</w:t>
      </w:r>
      <w:r w:rsidR="00A67238">
        <w:rPr>
          <w:rFonts w:cs="David" w:hint="cs"/>
          <w:sz w:val="24"/>
          <w:szCs w:val="24"/>
          <w:rtl/>
        </w:rPr>
        <w:t>.</w:t>
      </w:r>
      <w:r w:rsidR="00944BA9">
        <w:rPr>
          <w:rFonts w:cs="David" w:hint="cs"/>
          <w:sz w:val="24"/>
          <w:szCs w:val="24"/>
          <w:rtl/>
        </w:rPr>
        <w:t xml:space="preserve"> התרחשות התאונה מלמדת באופן ברור על כך כי הייתה התרשלות. </w:t>
      </w:r>
      <w:r w:rsidR="00F50A81">
        <w:rPr>
          <w:rFonts w:cs="David" w:hint="cs"/>
          <w:sz w:val="24"/>
          <w:szCs w:val="24"/>
          <w:rtl/>
        </w:rPr>
        <w:t xml:space="preserve"> </w:t>
      </w:r>
    </w:p>
    <w:p w:rsidR="00F50A81" w:rsidRDefault="00944BA9" w:rsidP="00262DB3">
      <w:pPr>
        <w:pStyle w:val="a3"/>
        <w:numPr>
          <w:ilvl w:val="0"/>
          <w:numId w:val="2"/>
        </w:numPr>
        <w:tabs>
          <w:tab w:val="left" w:pos="368"/>
        </w:tabs>
        <w:spacing w:before="120" w:after="120" w:line="360" w:lineRule="auto"/>
        <w:jc w:val="both"/>
        <w:rPr>
          <w:rFonts w:cs="David"/>
          <w:sz w:val="24"/>
          <w:szCs w:val="24"/>
        </w:rPr>
      </w:pPr>
      <w:r>
        <w:rPr>
          <w:rFonts w:cs="David" w:hint="cs"/>
          <w:sz w:val="24"/>
          <w:szCs w:val="24"/>
          <w:rtl/>
        </w:rPr>
        <w:lastRenderedPageBreak/>
        <w:t>זאת ועוד, האפשרות לבחון באופן בלתי אמצעי מה התרחש בספינה נשללה מהתובעת לאור זאת ש</w:t>
      </w:r>
      <w:r w:rsidR="00F50A81" w:rsidRPr="00F50A81">
        <w:rPr>
          <w:rFonts w:cs="David" w:hint="cs"/>
          <w:sz w:val="24"/>
          <w:szCs w:val="24"/>
          <w:rtl/>
        </w:rPr>
        <w:t>מטעמים</w:t>
      </w:r>
      <w:r w:rsidR="00F50A81" w:rsidRPr="00F50A81">
        <w:rPr>
          <w:rFonts w:cs="David"/>
          <w:sz w:val="24"/>
          <w:szCs w:val="24"/>
          <w:rtl/>
        </w:rPr>
        <w:t xml:space="preserve"> </w:t>
      </w:r>
      <w:r w:rsidR="00F50A81" w:rsidRPr="00F50A81">
        <w:rPr>
          <w:rFonts w:cs="David" w:hint="cs"/>
          <w:sz w:val="24"/>
          <w:szCs w:val="24"/>
          <w:rtl/>
        </w:rPr>
        <w:t>שאינם</w:t>
      </w:r>
      <w:r w:rsidR="00F50A81" w:rsidRPr="00F50A81">
        <w:rPr>
          <w:rFonts w:cs="David"/>
          <w:sz w:val="24"/>
          <w:szCs w:val="24"/>
          <w:rtl/>
        </w:rPr>
        <w:t xml:space="preserve"> </w:t>
      </w:r>
      <w:r w:rsidR="00F50A81" w:rsidRPr="00F50A81">
        <w:rPr>
          <w:rFonts w:cs="David" w:hint="cs"/>
          <w:sz w:val="24"/>
          <w:szCs w:val="24"/>
          <w:rtl/>
        </w:rPr>
        <w:t>ברורים</w:t>
      </w:r>
      <w:r w:rsidR="00F50A81" w:rsidRPr="00F50A81">
        <w:rPr>
          <w:rFonts w:cs="David"/>
          <w:sz w:val="24"/>
          <w:szCs w:val="24"/>
          <w:rtl/>
        </w:rPr>
        <w:t xml:space="preserve"> </w:t>
      </w:r>
      <w:r w:rsidR="00F50A81" w:rsidRPr="00F50A81">
        <w:rPr>
          <w:rFonts w:cs="David" w:hint="cs"/>
          <w:sz w:val="24"/>
          <w:szCs w:val="24"/>
          <w:rtl/>
        </w:rPr>
        <w:t>ההקלטה</w:t>
      </w:r>
      <w:r w:rsidR="00F50A81" w:rsidRPr="00F50A81">
        <w:rPr>
          <w:rFonts w:cs="David"/>
          <w:sz w:val="24"/>
          <w:szCs w:val="24"/>
          <w:rtl/>
        </w:rPr>
        <w:t xml:space="preserve"> </w:t>
      </w:r>
      <w:r w:rsidR="00F50A81" w:rsidRPr="00F50A81">
        <w:rPr>
          <w:rFonts w:cs="David" w:hint="cs"/>
          <w:sz w:val="24"/>
          <w:szCs w:val="24"/>
          <w:rtl/>
        </w:rPr>
        <w:t>שהייתה</w:t>
      </w:r>
      <w:r w:rsidR="00F50A81" w:rsidRPr="00F50A81">
        <w:rPr>
          <w:rFonts w:cs="David"/>
          <w:sz w:val="24"/>
          <w:szCs w:val="24"/>
          <w:rtl/>
        </w:rPr>
        <w:t xml:space="preserve"> </w:t>
      </w:r>
      <w:r w:rsidR="00F50A81" w:rsidRPr="00F50A81">
        <w:rPr>
          <w:rFonts w:cs="David" w:hint="cs"/>
          <w:sz w:val="24"/>
          <w:szCs w:val="24"/>
          <w:rtl/>
        </w:rPr>
        <w:t>במכשיר</w:t>
      </w:r>
      <w:r w:rsidR="00F50A81" w:rsidRPr="00F50A81">
        <w:rPr>
          <w:rFonts w:cs="David"/>
          <w:sz w:val="24"/>
          <w:szCs w:val="24"/>
          <w:rtl/>
        </w:rPr>
        <w:t xml:space="preserve"> </w:t>
      </w:r>
      <w:r w:rsidR="00F50A81" w:rsidRPr="00F50A81">
        <w:rPr>
          <w:rFonts w:cs="David" w:hint="cs"/>
          <w:sz w:val="24"/>
          <w:szCs w:val="24"/>
          <w:rtl/>
        </w:rPr>
        <w:t>ה</w:t>
      </w:r>
      <w:r w:rsidR="00F50A81" w:rsidRPr="00F50A81">
        <w:rPr>
          <w:rFonts w:cs="David"/>
          <w:sz w:val="24"/>
          <w:szCs w:val="24"/>
          <w:rtl/>
        </w:rPr>
        <w:t xml:space="preserve"> </w:t>
      </w:r>
      <w:r w:rsidR="00F50A81" w:rsidRPr="00F50A81">
        <w:rPr>
          <w:rFonts w:cs="David"/>
          <w:sz w:val="24"/>
          <w:szCs w:val="24"/>
        </w:rPr>
        <w:t>VDR</w:t>
      </w:r>
      <w:r w:rsidR="00F50A81" w:rsidRPr="00F50A81">
        <w:rPr>
          <w:rFonts w:cs="David"/>
          <w:sz w:val="24"/>
          <w:szCs w:val="24"/>
          <w:rtl/>
        </w:rPr>
        <w:t xml:space="preserve">  </w:t>
      </w:r>
      <w:r w:rsidR="00F50A81" w:rsidRPr="00F50A81">
        <w:rPr>
          <w:rFonts w:cs="David" w:hint="cs"/>
          <w:sz w:val="24"/>
          <w:szCs w:val="24"/>
          <w:rtl/>
        </w:rPr>
        <w:t>נמחקה</w:t>
      </w:r>
      <w:r w:rsidR="00F50A81" w:rsidRPr="00F50A81">
        <w:rPr>
          <w:rFonts w:cs="David"/>
          <w:sz w:val="24"/>
          <w:szCs w:val="24"/>
          <w:rtl/>
        </w:rPr>
        <w:t xml:space="preserve">. </w:t>
      </w:r>
      <w:r w:rsidR="00F50A81" w:rsidRPr="00F50A81">
        <w:rPr>
          <w:rFonts w:cs="David" w:hint="cs"/>
          <w:sz w:val="24"/>
          <w:szCs w:val="24"/>
          <w:rtl/>
        </w:rPr>
        <w:t>מכשיר</w:t>
      </w:r>
      <w:r w:rsidR="00F50A81" w:rsidRPr="00F50A81">
        <w:rPr>
          <w:rFonts w:cs="David"/>
          <w:sz w:val="24"/>
          <w:szCs w:val="24"/>
          <w:rtl/>
        </w:rPr>
        <w:t xml:space="preserve"> </w:t>
      </w:r>
      <w:r>
        <w:rPr>
          <w:rFonts w:cs="David" w:hint="cs"/>
          <w:sz w:val="24"/>
          <w:szCs w:val="24"/>
          <w:rtl/>
        </w:rPr>
        <w:t xml:space="preserve">זה </w:t>
      </w:r>
      <w:r w:rsidR="00F50A81" w:rsidRPr="00F50A81">
        <w:rPr>
          <w:rFonts w:cs="David" w:hint="cs"/>
          <w:sz w:val="24"/>
          <w:szCs w:val="24"/>
          <w:rtl/>
        </w:rPr>
        <w:t>מותקן</w:t>
      </w:r>
      <w:r w:rsidR="00F50A81" w:rsidRPr="00F50A81">
        <w:rPr>
          <w:rFonts w:cs="David"/>
          <w:sz w:val="24"/>
          <w:szCs w:val="24"/>
          <w:rtl/>
        </w:rPr>
        <w:t xml:space="preserve"> </w:t>
      </w:r>
      <w:r w:rsidR="00F50A81" w:rsidRPr="00F50A81">
        <w:rPr>
          <w:rFonts w:cs="David" w:hint="cs"/>
          <w:sz w:val="24"/>
          <w:szCs w:val="24"/>
          <w:rtl/>
        </w:rPr>
        <w:t>על</w:t>
      </w:r>
      <w:r w:rsidR="00F50A81" w:rsidRPr="00F50A81">
        <w:rPr>
          <w:rFonts w:cs="David"/>
          <w:sz w:val="24"/>
          <w:szCs w:val="24"/>
          <w:rtl/>
        </w:rPr>
        <w:t xml:space="preserve"> </w:t>
      </w:r>
      <w:r w:rsidR="00F50A81" w:rsidRPr="00F50A81">
        <w:rPr>
          <w:rFonts w:cs="David" w:hint="cs"/>
          <w:sz w:val="24"/>
          <w:szCs w:val="24"/>
          <w:rtl/>
        </w:rPr>
        <w:t>אניות</w:t>
      </w:r>
      <w:r w:rsidR="00F50A81" w:rsidRPr="00F50A81">
        <w:rPr>
          <w:rFonts w:cs="David"/>
          <w:sz w:val="24"/>
          <w:szCs w:val="24"/>
          <w:rtl/>
        </w:rPr>
        <w:t xml:space="preserve"> </w:t>
      </w:r>
      <w:r w:rsidR="00F50A81" w:rsidRPr="00F50A81">
        <w:rPr>
          <w:rFonts w:cs="David" w:hint="cs"/>
          <w:sz w:val="24"/>
          <w:szCs w:val="24"/>
          <w:rtl/>
        </w:rPr>
        <w:t>בהתאם</w:t>
      </w:r>
      <w:r w:rsidR="00F50A81" w:rsidRPr="00F50A81">
        <w:rPr>
          <w:rFonts w:cs="David"/>
          <w:sz w:val="24"/>
          <w:szCs w:val="24"/>
          <w:rtl/>
        </w:rPr>
        <w:t xml:space="preserve"> </w:t>
      </w:r>
      <w:r w:rsidR="00F50A81" w:rsidRPr="00F50A81">
        <w:rPr>
          <w:rFonts w:cs="David" w:hint="cs"/>
          <w:sz w:val="24"/>
          <w:szCs w:val="24"/>
          <w:rtl/>
        </w:rPr>
        <w:t>להוראות</w:t>
      </w:r>
      <w:r w:rsidR="00F50A81" w:rsidRPr="00F50A81">
        <w:rPr>
          <w:rFonts w:cs="David"/>
          <w:sz w:val="24"/>
          <w:szCs w:val="24"/>
          <w:rtl/>
        </w:rPr>
        <w:t xml:space="preserve"> </w:t>
      </w:r>
      <w:r w:rsidR="00F50A81" w:rsidRPr="00F50A81">
        <w:rPr>
          <w:rFonts w:cs="David" w:hint="cs"/>
          <w:sz w:val="24"/>
          <w:szCs w:val="24"/>
          <w:rtl/>
        </w:rPr>
        <w:t>האמנה</w:t>
      </w:r>
      <w:r w:rsidR="00F50A81" w:rsidRPr="00F50A81">
        <w:rPr>
          <w:rFonts w:cs="David"/>
          <w:sz w:val="24"/>
          <w:szCs w:val="24"/>
          <w:rtl/>
        </w:rPr>
        <w:t xml:space="preserve"> </w:t>
      </w:r>
      <w:r w:rsidR="00F50A81" w:rsidRPr="00F50A81">
        <w:rPr>
          <w:rFonts w:cs="David" w:hint="cs"/>
          <w:sz w:val="24"/>
          <w:szCs w:val="24"/>
          <w:rtl/>
        </w:rPr>
        <w:t>הבינלאומית</w:t>
      </w:r>
      <w:r w:rsidR="00F50A81" w:rsidRPr="00F50A81">
        <w:rPr>
          <w:rFonts w:cs="David"/>
          <w:sz w:val="24"/>
          <w:szCs w:val="24"/>
          <w:rtl/>
        </w:rPr>
        <w:t xml:space="preserve"> </w:t>
      </w:r>
      <w:r w:rsidR="00F50A81" w:rsidRPr="00F50A81">
        <w:rPr>
          <w:rFonts w:cs="David" w:hint="cs"/>
          <w:sz w:val="24"/>
          <w:szCs w:val="24"/>
          <w:rtl/>
        </w:rPr>
        <w:t>לבטיחות</w:t>
      </w:r>
      <w:r w:rsidR="00F50A81" w:rsidRPr="00F50A81">
        <w:rPr>
          <w:rFonts w:cs="David"/>
          <w:sz w:val="24"/>
          <w:szCs w:val="24"/>
          <w:rtl/>
        </w:rPr>
        <w:t xml:space="preserve"> </w:t>
      </w:r>
      <w:r w:rsidR="00F50A81" w:rsidRPr="00F50A81">
        <w:rPr>
          <w:rFonts w:cs="David" w:hint="cs"/>
          <w:sz w:val="24"/>
          <w:szCs w:val="24"/>
          <w:rtl/>
        </w:rPr>
        <w:t>החיים</w:t>
      </w:r>
      <w:r w:rsidR="00F50A81" w:rsidRPr="00F50A81">
        <w:rPr>
          <w:rFonts w:cs="David"/>
          <w:sz w:val="24"/>
          <w:szCs w:val="24"/>
          <w:rtl/>
        </w:rPr>
        <w:t xml:space="preserve"> </w:t>
      </w:r>
      <w:r w:rsidR="00F50A81" w:rsidRPr="00F50A81">
        <w:rPr>
          <w:rFonts w:cs="David" w:hint="cs"/>
          <w:sz w:val="24"/>
          <w:szCs w:val="24"/>
          <w:rtl/>
        </w:rPr>
        <w:t>בים</w:t>
      </w:r>
      <w:r w:rsidR="00F50A81" w:rsidRPr="00F50A81">
        <w:rPr>
          <w:rFonts w:cs="David"/>
          <w:sz w:val="24"/>
          <w:szCs w:val="24"/>
          <w:rtl/>
        </w:rPr>
        <w:t xml:space="preserve"> – 1974 (</w:t>
      </w:r>
      <w:r w:rsidR="00F50A81" w:rsidRPr="00F50A81">
        <w:rPr>
          <w:rFonts w:cs="David"/>
          <w:sz w:val="24"/>
          <w:szCs w:val="24"/>
        </w:rPr>
        <w:t>The International Convention for the Safety of Life at Sea</w:t>
      </w:r>
      <w:r w:rsidR="00F50A81" w:rsidRPr="00F50A81">
        <w:rPr>
          <w:rFonts w:cs="David"/>
          <w:sz w:val="24"/>
          <w:szCs w:val="24"/>
          <w:rtl/>
        </w:rPr>
        <w:t xml:space="preserve"> – </w:t>
      </w:r>
      <w:r w:rsidR="00F50A81" w:rsidRPr="00F50A81">
        <w:rPr>
          <w:rFonts w:cs="David" w:hint="cs"/>
          <w:sz w:val="24"/>
          <w:szCs w:val="24"/>
          <w:rtl/>
        </w:rPr>
        <w:t>להלן</w:t>
      </w:r>
      <w:r w:rsidR="00F50A81" w:rsidRPr="00F50A81">
        <w:rPr>
          <w:rFonts w:cs="David"/>
          <w:sz w:val="24"/>
          <w:szCs w:val="24"/>
          <w:rtl/>
        </w:rPr>
        <w:t>: "</w:t>
      </w:r>
      <w:r w:rsidR="00F50A81" w:rsidRPr="00F50A81">
        <w:rPr>
          <w:rFonts w:cs="David" w:hint="cs"/>
          <w:sz w:val="24"/>
          <w:szCs w:val="24"/>
          <w:rtl/>
        </w:rPr>
        <w:t>אמנת</w:t>
      </w:r>
      <w:r w:rsidR="00F50A81" w:rsidRPr="00F50A81">
        <w:rPr>
          <w:rFonts w:cs="David"/>
          <w:sz w:val="24"/>
          <w:szCs w:val="24"/>
        </w:rPr>
        <w:t>SOLAS</w:t>
      </w:r>
      <w:r w:rsidR="00F50A81" w:rsidRPr="00F50A81">
        <w:rPr>
          <w:rFonts w:cs="David"/>
          <w:sz w:val="24"/>
          <w:szCs w:val="24"/>
          <w:rtl/>
        </w:rPr>
        <w:t xml:space="preserve"> "</w:t>
      </w:r>
      <w:r>
        <w:rPr>
          <w:rFonts w:cs="David" w:hint="cs"/>
          <w:sz w:val="24"/>
          <w:szCs w:val="24"/>
          <w:rtl/>
        </w:rPr>
        <w:t>, והוא</w:t>
      </w:r>
      <w:r w:rsidR="00F50A81" w:rsidRPr="00F50A81">
        <w:rPr>
          <w:rFonts w:cs="David"/>
          <w:sz w:val="24"/>
          <w:szCs w:val="24"/>
          <w:rtl/>
        </w:rPr>
        <w:t xml:space="preserve"> </w:t>
      </w:r>
      <w:r w:rsidR="00F50A81" w:rsidRPr="00F50A81">
        <w:rPr>
          <w:rFonts w:cs="David" w:hint="cs"/>
          <w:sz w:val="24"/>
          <w:szCs w:val="24"/>
          <w:rtl/>
        </w:rPr>
        <w:t>נועד</w:t>
      </w:r>
      <w:r w:rsidR="00F50A81" w:rsidRPr="00F50A81">
        <w:rPr>
          <w:rFonts w:cs="David"/>
          <w:sz w:val="24"/>
          <w:szCs w:val="24"/>
          <w:rtl/>
        </w:rPr>
        <w:t xml:space="preserve"> </w:t>
      </w:r>
      <w:r w:rsidR="00F50A81" w:rsidRPr="00F50A81">
        <w:rPr>
          <w:rFonts w:cs="David" w:hint="cs"/>
          <w:sz w:val="24"/>
          <w:szCs w:val="24"/>
          <w:rtl/>
        </w:rPr>
        <w:t>לשמר</w:t>
      </w:r>
      <w:r w:rsidR="00F50A81" w:rsidRPr="00F50A81">
        <w:rPr>
          <w:rFonts w:cs="David"/>
          <w:sz w:val="24"/>
          <w:szCs w:val="24"/>
          <w:rtl/>
        </w:rPr>
        <w:t xml:space="preserve"> </w:t>
      </w:r>
      <w:r w:rsidR="00F50A81" w:rsidRPr="00F50A81">
        <w:rPr>
          <w:rFonts w:cs="David" w:hint="cs"/>
          <w:sz w:val="24"/>
          <w:szCs w:val="24"/>
          <w:rtl/>
        </w:rPr>
        <w:t>מידע</w:t>
      </w:r>
      <w:r w:rsidR="00F50A81" w:rsidRPr="00F50A81">
        <w:rPr>
          <w:rFonts w:cs="David"/>
          <w:sz w:val="24"/>
          <w:szCs w:val="24"/>
          <w:rtl/>
        </w:rPr>
        <w:t xml:space="preserve"> </w:t>
      </w:r>
      <w:r w:rsidR="00F50A81" w:rsidRPr="00F50A81">
        <w:rPr>
          <w:rFonts w:cs="David" w:hint="cs"/>
          <w:sz w:val="24"/>
          <w:szCs w:val="24"/>
          <w:rtl/>
        </w:rPr>
        <w:t>ביחס</w:t>
      </w:r>
      <w:r w:rsidR="00F50A81" w:rsidRPr="00F50A81">
        <w:rPr>
          <w:rFonts w:cs="David"/>
          <w:sz w:val="24"/>
          <w:szCs w:val="24"/>
          <w:rtl/>
        </w:rPr>
        <w:t xml:space="preserve"> </w:t>
      </w:r>
      <w:r w:rsidR="00F50A81" w:rsidRPr="00F50A81">
        <w:rPr>
          <w:rFonts w:cs="David" w:hint="cs"/>
          <w:sz w:val="24"/>
          <w:szCs w:val="24"/>
          <w:rtl/>
        </w:rPr>
        <w:t>לאנייה</w:t>
      </w:r>
      <w:r w:rsidR="00F50A81" w:rsidRPr="00F50A81">
        <w:rPr>
          <w:rFonts w:cs="David"/>
          <w:sz w:val="24"/>
          <w:szCs w:val="24"/>
          <w:rtl/>
        </w:rPr>
        <w:t xml:space="preserve"> </w:t>
      </w:r>
      <w:r w:rsidR="00F50A81" w:rsidRPr="00F50A81">
        <w:rPr>
          <w:rFonts w:cs="David" w:hint="cs"/>
          <w:sz w:val="24"/>
          <w:szCs w:val="24"/>
          <w:rtl/>
        </w:rPr>
        <w:t>ובכלל</w:t>
      </w:r>
      <w:r w:rsidR="00F50A81" w:rsidRPr="00F50A81">
        <w:rPr>
          <w:rFonts w:cs="David"/>
          <w:sz w:val="24"/>
          <w:szCs w:val="24"/>
          <w:rtl/>
        </w:rPr>
        <w:t xml:space="preserve"> </w:t>
      </w:r>
      <w:r w:rsidR="00F50A81" w:rsidRPr="00F50A81">
        <w:rPr>
          <w:rFonts w:cs="David" w:hint="cs"/>
          <w:sz w:val="24"/>
          <w:szCs w:val="24"/>
          <w:rtl/>
        </w:rPr>
        <w:t>זאת</w:t>
      </w:r>
      <w:r w:rsidR="00F50A81" w:rsidRPr="00F50A81">
        <w:rPr>
          <w:rFonts w:cs="David"/>
          <w:sz w:val="24"/>
          <w:szCs w:val="24"/>
          <w:rtl/>
        </w:rPr>
        <w:t xml:space="preserve"> </w:t>
      </w:r>
      <w:r w:rsidR="00F50A81" w:rsidRPr="00F50A81">
        <w:rPr>
          <w:rFonts w:cs="David" w:hint="cs"/>
          <w:sz w:val="24"/>
          <w:szCs w:val="24"/>
          <w:rtl/>
        </w:rPr>
        <w:t>מידע</w:t>
      </w:r>
      <w:r w:rsidR="00F50A81" w:rsidRPr="00F50A81">
        <w:rPr>
          <w:rFonts w:cs="David"/>
          <w:sz w:val="24"/>
          <w:szCs w:val="24"/>
          <w:rtl/>
        </w:rPr>
        <w:t xml:space="preserve"> </w:t>
      </w:r>
      <w:r w:rsidR="00F50A81" w:rsidRPr="00F50A81">
        <w:rPr>
          <w:rFonts w:cs="David" w:hint="cs"/>
          <w:sz w:val="24"/>
          <w:szCs w:val="24"/>
          <w:rtl/>
        </w:rPr>
        <w:t>הנוגע</w:t>
      </w:r>
      <w:r w:rsidR="00F50A81" w:rsidRPr="00F50A81">
        <w:rPr>
          <w:rFonts w:cs="David"/>
          <w:sz w:val="24"/>
          <w:szCs w:val="24"/>
          <w:rtl/>
        </w:rPr>
        <w:t xml:space="preserve"> </w:t>
      </w:r>
      <w:r w:rsidR="00F50A81" w:rsidRPr="00F50A81">
        <w:rPr>
          <w:rFonts w:cs="David" w:hint="cs"/>
          <w:sz w:val="24"/>
          <w:szCs w:val="24"/>
          <w:rtl/>
        </w:rPr>
        <w:t>לכיוון</w:t>
      </w:r>
      <w:r w:rsidR="00F50A81" w:rsidRPr="00F50A81">
        <w:rPr>
          <w:rFonts w:cs="David"/>
          <w:sz w:val="24"/>
          <w:szCs w:val="24"/>
          <w:rtl/>
        </w:rPr>
        <w:t xml:space="preserve">, </w:t>
      </w:r>
      <w:r w:rsidR="00F50A81" w:rsidRPr="00F50A81">
        <w:rPr>
          <w:rFonts w:cs="David" w:hint="cs"/>
          <w:sz w:val="24"/>
          <w:szCs w:val="24"/>
          <w:rtl/>
        </w:rPr>
        <w:t>מהירות</w:t>
      </w:r>
      <w:r w:rsidR="00F50A81" w:rsidRPr="00F50A81">
        <w:rPr>
          <w:rFonts w:cs="David"/>
          <w:sz w:val="24"/>
          <w:szCs w:val="24"/>
          <w:rtl/>
        </w:rPr>
        <w:t xml:space="preserve">, </w:t>
      </w:r>
      <w:r w:rsidR="00F50A81" w:rsidRPr="00F50A81">
        <w:rPr>
          <w:rFonts w:cs="David" w:hint="cs"/>
          <w:sz w:val="24"/>
          <w:szCs w:val="24"/>
          <w:rtl/>
        </w:rPr>
        <w:t>חיישנים</w:t>
      </w:r>
      <w:r w:rsidR="00F50A81" w:rsidRPr="00F50A81">
        <w:rPr>
          <w:rFonts w:cs="David"/>
          <w:sz w:val="24"/>
          <w:szCs w:val="24"/>
          <w:rtl/>
        </w:rPr>
        <w:t xml:space="preserve">, </w:t>
      </w:r>
      <w:r w:rsidR="00F50A81" w:rsidRPr="00F50A81">
        <w:rPr>
          <w:rFonts w:cs="David" w:hint="cs"/>
          <w:sz w:val="24"/>
          <w:szCs w:val="24"/>
          <w:rtl/>
        </w:rPr>
        <w:t>תקשורת</w:t>
      </w:r>
      <w:r w:rsidR="00F50A81" w:rsidRPr="00F50A81">
        <w:rPr>
          <w:rFonts w:cs="David"/>
          <w:sz w:val="24"/>
          <w:szCs w:val="24"/>
          <w:rtl/>
        </w:rPr>
        <w:t xml:space="preserve"> </w:t>
      </w:r>
      <w:r w:rsidR="00F50A81" w:rsidRPr="00F50A81">
        <w:rPr>
          <w:rFonts w:cs="David" w:hint="cs"/>
          <w:sz w:val="24"/>
          <w:szCs w:val="24"/>
          <w:rtl/>
        </w:rPr>
        <w:t>בקשר</w:t>
      </w:r>
      <w:r w:rsidR="00F50A81" w:rsidRPr="00F50A81">
        <w:rPr>
          <w:rFonts w:cs="David"/>
          <w:sz w:val="24"/>
          <w:szCs w:val="24"/>
          <w:rtl/>
        </w:rPr>
        <w:t xml:space="preserve">, </w:t>
      </w:r>
      <w:r w:rsidR="00F50A81" w:rsidRPr="00F50A81">
        <w:rPr>
          <w:rFonts w:cs="David" w:hint="cs"/>
          <w:sz w:val="24"/>
          <w:szCs w:val="24"/>
          <w:rtl/>
        </w:rPr>
        <w:t>לצורך</w:t>
      </w:r>
      <w:r w:rsidR="00F50A81" w:rsidRPr="00F50A81">
        <w:rPr>
          <w:rFonts w:cs="David"/>
          <w:sz w:val="24"/>
          <w:szCs w:val="24"/>
          <w:rtl/>
        </w:rPr>
        <w:t xml:space="preserve"> </w:t>
      </w:r>
      <w:r w:rsidR="00F50A81" w:rsidRPr="00F50A81">
        <w:rPr>
          <w:rFonts w:cs="David" w:hint="cs"/>
          <w:sz w:val="24"/>
          <w:szCs w:val="24"/>
          <w:rtl/>
        </w:rPr>
        <w:t>שחזור</w:t>
      </w:r>
      <w:r w:rsidR="00F50A81" w:rsidRPr="00F50A81">
        <w:rPr>
          <w:rFonts w:cs="David"/>
          <w:sz w:val="24"/>
          <w:szCs w:val="24"/>
          <w:rtl/>
        </w:rPr>
        <w:t xml:space="preserve"> </w:t>
      </w:r>
      <w:r w:rsidR="00F50A81" w:rsidRPr="00F50A81">
        <w:rPr>
          <w:rFonts w:cs="David" w:hint="cs"/>
          <w:sz w:val="24"/>
          <w:szCs w:val="24"/>
          <w:rtl/>
        </w:rPr>
        <w:t>כל</w:t>
      </w:r>
      <w:r w:rsidR="00F50A81" w:rsidRPr="00F50A81">
        <w:rPr>
          <w:rFonts w:cs="David"/>
          <w:sz w:val="24"/>
          <w:szCs w:val="24"/>
          <w:rtl/>
        </w:rPr>
        <w:t xml:space="preserve"> </w:t>
      </w:r>
      <w:r w:rsidR="00F50A81" w:rsidRPr="00F50A81">
        <w:rPr>
          <w:rFonts w:cs="David" w:hint="cs"/>
          <w:sz w:val="24"/>
          <w:szCs w:val="24"/>
          <w:rtl/>
        </w:rPr>
        <w:t>המידע</w:t>
      </w:r>
      <w:r w:rsidR="00F50A81" w:rsidRPr="00F50A81">
        <w:rPr>
          <w:rFonts w:cs="David"/>
          <w:sz w:val="24"/>
          <w:szCs w:val="24"/>
          <w:rtl/>
        </w:rPr>
        <w:t xml:space="preserve"> </w:t>
      </w:r>
      <w:r w:rsidR="00F50A81" w:rsidRPr="00F50A81">
        <w:rPr>
          <w:rFonts w:cs="David" w:hint="cs"/>
          <w:sz w:val="24"/>
          <w:szCs w:val="24"/>
          <w:rtl/>
        </w:rPr>
        <w:t>באנייה</w:t>
      </w:r>
      <w:r w:rsidR="00F50A81" w:rsidRPr="00F50A81">
        <w:rPr>
          <w:rFonts w:cs="David"/>
          <w:sz w:val="24"/>
          <w:szCs w:val="24"/>
          <w:rtl/>
        </w:rPr>
        <w:t xml:space="preserve"> </w:t>
      </w:r>
      <w:r w:rsidR="00F50A81" w:rsidRPr="00F50A81">
        <w:rPr>
          <w:rFonts w:cs="David" w:hint="cs"/>
          <w:sz w:val="24"/>
          <w:szCs w:val="24"/>
          <w:rtl/>
        </w:rPr>
        <w:t>ובסביבתה</w:t>
      </w:r>
      <w:r w:rsidR="00F50A81" w:rsidRPr="00F50A81">
        <w:rPr>
          <w:rFonts w:cs="David"/>
          <w:sz w:val="24"/>
          <w:szCs w:val="24"/>
          <w:rtl/>
        </w:rPr>
        <w:t xml:space="preserve">. </w:t>
      </w:r>
      <w:r w:rsidR="00F50A81" w:rsidRPr="00F50A81">
        <w:rPr>
          <w:rFonts w:cs="David" w:hint="cs"/>
          <w:sz w:val="24"/>
          <w:szCs w:val="24"/>
          <w:rtl/>
        </w:rPr>
        <w:t>יצוין</w:t>
      </w:r>
      <w:r w:rsidR="00F50A81" w:rsidRPr="00F50A81">
        <w:rPr>
          <w:rFonts w:cs="David"/>
          <w:sz w:val="24"/>
          <w:szCs w:val="24"/>
          <w:rtl/>
        </w:rPr>
        <w:t xml:space="preserve"> </w:t>
      </w:r>
      <w:r w:rsidR="00F50A81" w:rsidRPr="00F50A81">
        <w:rPr>
          <w:rFonts w:cs="David" w:hint="cs"/>
          <w:sz w:val="24"/>
          <w:szCs w:val="24"/>
          <w:rtl/>
        </w:rPr>
        <w:t>כי</w:t>
      </w:r>
      <w:r w:rsidR="00F50A81" w:rsidRPr="00F50A81">
        <w:rPr>
          <w:rFonts w:cs="David"/>
          <w:sz w:val="24"/>
          <w:szCs w:val="24"/>
          <w:rtl/>
        </w:rPr>
        <w:t xml:space="preserve"> </w:t>
      </w:r>
      <w:r w:rsidR="00F50A81" w:rsidRPr="00F50A81">
        <w:rPr>
          <w:rFonts w:cs="David" w:hint="cs"/>
          <w:sz w:val="24"/>
          <w:szCs w:val="24"/>
          <w:rtl/>
        </w:rPr>
        <w:t>העובדה</w:t>
      </w:r>
      <w:r w:rsidR="00F50A81" w:rsidRPr="00F50A81">
        <w:rPr>
          <w:rFonts w:cs="David"/>
          <w:sz w:val="24"/>
          <w:szCs w:val="24"/>
          <w:rtl/>
        </w:rPr>
        <w:t xml:space="preserve"> </w:t>
      </w:r>
      <w:r w:rsidR="00F50A81" w:rsidRPr="00F50A81">
        <w:rPr>
          <w:rFonts w:cs="David" w:hint="cs"/>
          <w:sz w:val="24"/>
          <w:szCs w:val="24"/>
          <w:rtl/>
        </w:rPr>
        <w:t>שהמכשיר</w:t>
      </w:r>
      <w:r w:rsidR="00F50A81" w:rsidRPr="00F50A81">
        <w:rPr>
          <w:rFonts w:cs="David"/>
          <w:sz w:val="24"/>
          <w:szCs w:val="24"/>
          <w:rtl/>
        </w:rPr>
        <w:t xml:space="preserve"> </w:t>
      </w:r>
      <w:r w:rsidR="00F50A81" w:rsidRPr="00F50A81">
        <w:rPr>
          <w:rFonts w:cs="David" w:hint="cs"/>
          <w:sz w:val="24"/>
          <w:szCs w:val="24"/>
          <w:rtl/>
        </w:rPr>
        <w:t>לא</w:t>
      </w:r>
      <w:r w:rsidR="00F50A81" w:rsidRPr="00F50A81">
        <w:rPr>
          <w:rFonts w:cs="David"/>
          <w:sz w:val="24"/>
          <w:szCs w:val="24"/>
          <w:rtl/>
        </w:rPr>
        <w:t xml:space="preserve"> </w:t>
      </w:r>
      <w:r w:rsidR="00F50A81" w:rsidRPr="00F50A81">
        <w:rPr>
          <w:rFonts w:cs="David" w:hint="cs"/>
          <w:sz w:val="24"/>
          <w:szCs w:val="24"/>
          <w:rtl/>
        </w:rPr>
        <w:t>עבד</w:t>
      </w:r>
      <w:r w:rsidR="00F50A81" w:rsidRPr="00F50A81">
        <w:rPr>
          <w:rFonts w:cs="David"/>
          <w:sz w:val="24"/>
          <w:szCs w:val="24"/>
          <w:rtl/>
        </w:rPr>
        <w:t xml:space="preserve"> </w:t>
      </w:r>
      <w:r w:rsidR="00F50A81" w:rsidRPr="00F50A81">
        <w:rPr>
          <w:rFonts w:cs="David" w:hint="cs"/>
          <w:sz w:val="24"/>
          <w:szCs w:val="24"/>
          <w:rtl/>
        </w:rPr>
        <w:t>מעידה</w:t>
      </w:r>
      <w:r w:rsidR="00F50A81" w:rsidRPr="00F50A81">
        <w:rPr>
          <w:rFonts w:cs="David"/>
          <w:sz w:val="24"/>
          <w:szCs w:val="24"/>
          <w:rtl/>
        </w:rPr>
        <w:t xml:space="preserve"> </w:t>
      </w:r>
      <w:r w:rsidR="00F50A81" w:rsidRPr="00F50A81">
        <w:rPr>
          <w:rFonts w:cs="David" w:hint="cs"/>
          <w:sz w:val="24"/>
          <w:szCs w:val="24"/>
          <w:rtl/>
        </w:rPr>
        <w:t>על</w:t>
      </w:r>
      <w:r w:rsidR="00F50A81" w:rsidRPr="00F50A81">
        <w:rPr>
          <w:rFonts w:cs="David"/>
          <w:sz w:val="24"/>
          <w:szCs w:val="24"/>
          <w:rtl/>
        </w:rPr>
        <w:t xml:space="preserve"> </w:t>
      </w:r>
      <w:r w:rsidR="00F50A81" w:rsidRPr="00F50A81">
        <w:rPr>
          <w:rFonts w:cs="David" w:hint="cs"/>
          <w:sz w:val="24"/>
          <w:szCs w:val="24"/>
          <w:rtl/>
        </w:rPr>
        <w:t>התרשלות</w:t>
      </w:r>
      <w:r w:rsidR="00F50A81" w:rsidRPr="00F50A81">
        <w:rPr>
          <w:rFonts w:cs="David"/>
          <w:sz w:val="24"/>
          <w:szCs w:val="24"/>
          <w:rtl/>
        </w:rPr>
        <w:t xml:space="preserve"> </w:t>
      </w:r>
      <w:r w:rsidR="00F50A81" w:rsidRPr="00F50A81">
        <w:rPr>
          <w:rFonts w:cs="David" w:hint="cs"/>
          <w:sz w:val="24"/>
          <w:szCs w:val="24"/>
          <w:rtl/>
        </w:rPr>
        <w:t>צוות</w:t>
      </w:r>
      <w:r w:rsidR="00F50A81" w:rsidRPr="00F50A81">
        <w:rPr>
          <w:rFonts w:cs="David"/>
          <w:sz w:val="24"/>
          <w:szCs w:val="24"/>
          <w:rtl/>
        </w:rPr>
        <w:t xml:space="preserve"> </w:t>
      </w:r>
      <w:r w:rsidR="00F50A81" w:rsidRPr="00F50A81">
        <w:rPr>
          <w:rFonts w:cs="David" w:hint="cs"/>
          <w:sz w:val="24"/>
          <w:szCs w:val="24"/>
          <w:rtl/>
        </w:rPr>
        <w:t>האנייה</w:t>
      </w:r>
      <w:r w:rsidR="00F50A81" w:rsidRPr="00F50A81">
        <w:rPr>
          <w:rFonts w:cs="David"/>
          <w:sz w:val="24"/>
          <w:szCs w:val="24"/>
          <w:rtl/>
        </w:rPr>
        <w:t xml:space="preserve">, </w:t>
      </w:r>
      <w:r w:rsidR="00F50A81" w:rsidRPr="00F50A81">
        <w:rPr>
          <w:rFonts w:cs="David" w:hint="cs"/>
          <w:sz w:val="24"/>
          <w:szCs w:val="24"/>
          <w:rtl/>
        </w:rPr>
        <w:t>במקרה</w:t>
      </w:r>
      <w:r w:rsidR="00F50A81" w:rsidRPr="00F50A81">
        <w:rPr>
          <w:rFonts w:cs="David"/>
          <w:sz w:val="24"/>
          <w:szCs w:val="24"/>
          <w:rtl/>
        </w:rPr>
        <w:t xml:space="preserve"> </w:t>
      </w:r>
      <w:r w:rsidR="00F50A81" w:rsidRPr="00F50A81">
        <w:rPr>
          <w:rFonts w:cs="David" w:hint="cs"/>
          <w:sz w:val="24"/>
          <w:szCs w:val="24"/>
          <w:rtl/>
        </w:rPr>
        <w:t>הטוב</w:t>
      </w:r>
      <w:r w:rsidR="00F50A81" w:rsidRPr="00F50A81">
        <w:rPr>
          <w:rFonts w:cs="David"/>
          <w:sz w:val="24"/>
          <w:szCs w:val="24"/>
          <w:rtl/>
        </w:rPr>
        <w:t xml:space="preserve">, </w:t>
      </w:r>
      <w:r w:rsidR="00F50A81" w:rsidRPr="00F50A81">
        <w:rPr>
          <w:rFonts w:cs="David" w:hint="cs"/>
          <w:sz w:val="24"/>
          <w:szCs w:val="24"/>
          <w:rtl/>
        </w:rPr>
        <w:t>בווידוא</w:t>
      </w:r>
      <w:r w:rsidR="00F50A81" w:rsidRPr="00F50A81">
        <w:rPr>
          <w:rFonts w:cs="David"/>
          <w:sz w:val="24"/>
          <w:szCs w:val="24"/>
          <w:rtl/>
        </w:rPr>
        <w:t xml:space="preserve"> </w:t>
      </w:r>
      <w:r w:rsidR="00F50A81" w:rsidRPr="00F50A81">
        <w:rPr>
          <w:rFonts w:cs="David" w:hint="cs"/>
          <w:sz w:val="24"/>
          <w:szCs w:val="24"/>
          <w:rtl/>
        </w:rPr>
        <w:t>תקינות</w:t>
      </w:r>
      <w:r w:rsidR="00F50A81" w:rsidRPr="00F50A81">
        <w:rPr>
          <w:rFonts w:cs="David"/>
          <w:sz w:val="24"/>
          <w:szCs w:val="24"/>
          <w:rtl/>
        </w:rPr>
        <w:t xml:space="preserve"> </w:t>
      </w:r>
      <w:r w:rsidR="00F50A81" w:rsidRPr="00F50A81">
        <w:rPr>
          <w:rFonts w:cs="David" w:hint="cs"/>
          <w:sz w:val="24"/>
          <w:szCs w:val="24"/>
          <w:rtl/>
        </w:rPr>
        <w:t>המכשיר</w:t>
      </w:r>
      <w:r w:rsidR="00F50A81" w:rsidRPr="00F50A81">
        <w:rPr>
          <w:rFonts w:cs="David"/>
          <w:sz w:val="24"/>
          <w:szCs w:val="24"/>
          <w:rtl/>
        </w:rPr>
        <w:t xml:space="preserve">. </w:t>
      </w:r>
      <w:r w:rsidR="00F50A81">
        <w:rPr>
          <w:rFonts w:cs="David" w:hint="cs"/>
          <w:sz w:val="24"/>
          <w:szCs w:val="24"/>
          <w:rtl/>
        </w:rPr>
        <w:t>מכל מקום, הנתבעות צריכות לשאת באחריות על כך שהמכשיר לא עבד. בעניין זה תטען התובעת גם ל"נזק ראייתי"</w:t>
      </w:r>
      <w:r w:rsidR="00E06B59">
        <w:rPr>
          <w:rFonts w:cs="David" w:hint="cs"/>
          <w:sz w:val="24"/>
          <w:szCs w:val="24"/>
          <w:rtl/>
        </w:rPr>
        <w:t xml:space="preserve"> תוך שהיא שומרת על זכותה לתקן את כתב התביעה ככל שיתגלו עובדות חדשות בניהול ההליך</w:t>
      </w:r>
      <w:r w:rsidR="00F50A81">
        <w:rPr>
          <w:rFonts w:cs="David" w:hint="cs"/>
          <w:sz w:val="24"/>
          <w:szCs w:val="24"/>
          <w:rtl/>
        </w:rPr>
        <w:t xml:space="preserve">. </w:t>
      </w:r>
      <w:r w:rsidR="00F50A81" w:rsidRPr="00F50A81">
        <w:rPr>
          <w:rFonts w:cs="David"/>
          <w:sz w:val="24"/>
          <w:szCs w:val="24"/>
          <w:rtl/>
        </w:rPr>
        <w:t xml:space="preserve"> </w:t>
      </w:r>
    </w:p>
    <w:p w:rsidR="00A67238" w:rsidRDefault="00A67238" w:rsidP="00262DB3">
      <w:pPr>
        <w:tabs>
          <w:tab w:val="left" w:pos="368"/>
        </w:tabs>
        <w:spacing w:before="120" w:after="120" w:line="360" w:lineRule="auto"/>
        <w:jc w:val="both"/>
        <w:rPr>
          <w:rFonts w:cs="David"/>
          <w:b/>
          <w:bCs/>
          <w:sz w:val="28"/>
          <w:szCs w:val="28"/>
          <w:u w:val="single"/>
          <w:rtl/>
        </w:rPr>
      </w:pPr>
    </w:p>
    <w:p w:rsidR="008F5AE4" w:rsidRPr="00262DB3" w:rsidRDefault="008F5AE4" w:rsidP="00262DB3">
      <w:pPr>
        <w:tabs>
          <w:tab w:val="left" w:pos="368"/>
        </w:tabs>
        <w:spacing w:before="120" w:after="120" w:line="360" w:lineRule="auto"/>
        <w:jc w:val="both"/>
        <w:rPr>
          <w:rFonts w:cs="David"/>
          <w:b/>
          <w:bCs/>
          <w:sz w:val="28"/>
          <w:szCs w:val="28"/>
          <w:u w:val="single"/>
        </w:rPr>
      </w:pPr>
      <w:r w:rsidRPr="00262DB3">
        <w:rPr>
          <w:rFonts w:cs="David" w:hint="cs"/>
          <w:b/>
          <w:bCs/>
          <w:sz w:val="28"/>
          <w:szCs w:val="28"/>
          <w:u w:val="single"/>
          <w:rtl/>
        </w:rPr>
        <w:t xml:space="preserve">עילות התביעה </w:t>
      </w:r>
    </w:p>
    <w:p w:rsidR="0009072C" w:rsidRDefault="0009072C" w:rsidP="00D37C1A">
      <w:pPr>
        <w:pStyle w:val="a3"/>
        <w:numPr>
          <w:ilvl w:val="0"/>
          <w:numId w:val="2"/>
        </w:numPr>
        <w:tabs>
          <w:tab w:val="left" w:pos="368"/>
        </w:tabs>
        <w:spacing w:before="120" w:after="120" w:line="360" w:lineRule="auto"/>
        <w:jc w:val="both"/>
        <w:rPr>
          <w:rFonts w:cs="David"/>
          <w:sz w:val="24"/>
          <w:szCs w:val="24"/>
        </w:rPr>
      </w:pPr>
      <w:r>
        <w:rPr>
          <w:rFonts w:cs="David" w:hint="cs"/>
          <w:sz w:val="24"/>
          <w:szCs w:val="24"/>
          <w:rtl/>
        </w:rPr>
        <w:t xml:space="preserve">התובעת תטען כי </w:t>
      </w:r>
      <w:r w:rsidR="00FC0F50">
        <w:rPr>
          <w:rFonts w:cs="David" w:hint="cs"/>
          <w:sz w:val="24"/>
          <w:szCs w:val="24"/>
          <w:rtl/>
        </w:rPr>
        <w:t xml:space="preserve">הנתבעות </w:t>
      </w:r>
      <w:r>
        <w:rPr>
          <w:rFonts w:cs="David" w:hint="cs"/>
          <w:sz w:val="24"/>
          <w:szCs w:val="24"/>
          <w:rtl/>
        </w:rPr>
        <w:t xml:space="preserve">ביחד ו/ או לחוד </w:t>
      </w:r>
      <w:r w:rsidR="00FC0F50">
        <w:rPr>
          <w:rFonts w:cs="David" w:hint="cs"/>
          <w:sz w:val="24"/>
          <w:szCs w:val="24"/>
          <w:rtl/>
        </w:rPr>
        <w:t xml:space="preserve">חייבות </w:t>
      </w:r>
      <w:r>
        <w:rPr>
          <w:rFonts w:cs="David" w:hint="cs"/>
          <w:sz w:val="24"/>
          <w:szCs w:val="24"/>
          <w:rtl/>
        </w:rPr>
        <w:t xml:space="preserve">כלפיה בשל הנזקים שגרמו לערכי הטבע כמו גם בשל עלויות שיקום מתחם הריף וזאת בשל האירוע המתואר בכתב התביעה, בין היתר, מכוח דיני הנזיקין ו/ או מכוח דיני עשיית עושר ולא במשפט ומכוח כל דין . </w:t>
      </w:r>
    </w:p>
    <w:p w:rsidR="00DA53CD" w:rsidRDefault="00DA53CD" w:rsidP="00A67238">
      <w:pPr>
        <w:pStyle w:val="a3"/>
        <w:numPr>
          <w:ilvl w:val="0"/>
          <w:numId w:val="2"/>
        </w:numPr>
        <w:tabs>
          <w:tab w:val="left" w:pos="368"/>
        </w:tabs>
        <w:spacing w:before="120" w:after="120" w:line="360" w:lineRule="auto"/>
        <w:jc w:val="both"/>
        <w:rPr>
          <w:rFonts w:cs="David"/>
          <w:sz w:val="24"/>
          <w:szCs w:val="24"/>
        </w:rPr>
      </w:pPr>
      <w:r>
        <w:rPr>
          <w:rFonts w:cs="David" w:hint="cs"/>
          <w:sz w:val="24"/>
          <w:szCs w:val="24"/>
          <w:rtl/>
        </w:rPr>
        <w:t>התובעת תטען, כי בנסיבות העניין, האירוע</w:t>
      </w:r>
      <w:r w:rsidR="00911AB8">
        <w:rPr>
          <w:rFonts w:cs="David" w:hint="cs"/>
          <w:sz w:val="24"/>
          <w:szCs w:val="24"/>
          <w:rtl/>
        </w:rPr>
        <w:t xml:space="preserve"> המתואר בכתב התביעה, אירע</w:t>
      </w:r>
      <w:r>
        <w:rPr>
          <w:rFonts w:cs="David" w:hint="cs"/>
          <w:sz w:val="24"/>
          <w:szCs w:val="24"/>
          <w:rtl/>
        </w:rPr>
        <w:t xml:space="preserve"> עקב </w:t>
      </w:r>
      <w:r w:rsidR="00FC0F50">
        <w:rPr>
          <w:rFonts w:cs="David" w:hint="cs"/>
          <w:sz w:val="24"/>
          <w:szCs w:val="24"/>
          <w:rtl/>
        </w:rPr>
        <w:t>מעשיהן</w:t>
      </w:r>
      <w:r w:rsidR="00A67238">
        <w:rPr>
          <w:rFonts w:cs="David" w:hint="cs"/>
          <w:sz w:val="24"/>
          <w:szCs w:val="24"/>
          <w:rtl/>
        </w:rPr>
        <w:t xml:space="preserve"> </w:t>
      </w:r>
      <w:r>
        <w:rPr>
          <w:rFonts w:cs="David" w:hint="cs"/>
          <w:sz w:val="24"/>
          <w:szCs w:val="24"/>
          <w:rtl/>
        </w:rPr>
        <w:t xml:space="preserve">המכוונים ו/ או חוסר האכפתיות ו/ או </w:t>
      </w:r>
      <w:r w:rsidR="00FC0F50">
        <w:rPr>
          <w:rFonts w:cs="David" w:hint="cs"/>
          <w:sz w:val="24"/>
          <w:szCs w:val="24"/>
          <w:rtl/>
        </w:rPr>
        <w:t xml:space="preserve">רשלנותן </w:t>
      </w:r>
      <w:r>
        <w:rPr>
          <w:rFonts w:cs="David" w:hint="cs"/>
          <w:sz w:val="24"/>
          <w:szCs w:val="24"/>
          <w:rtl/>
        </w:rPr>
        <w:t xml:space="preserve">ו/ או חוסר </w:t>
      </w:r>
      <w:r w:rsidR="00FC0F50">
        <w:rPr>
          <w:rFonts w:cs="David" w:hint="cs"/>
          <w:sz w:val="24"/>
          <w:szCs w:val="24"/>
          <w:rtl/>
        </w:rPr>
        <w:t xml:space="preserve">זהירותן </w:t>
      </w:r>
      <w:r>
        <w:rPr>
          <w:rFonts w:cs="David" w:hint="cs"/>
          <w:sz w:val="24"/>
          <w:szCs w:val="24"/>
          <w:rtl/>
        </w:rPr>
        <w:t xml:space="preserve">ו/ או קלות </w:t>
      </w:r>
      <w:r w:rsidR="00FC0F50">
        <w:rPr>
          <w:rFonts w:cs="David" w:hint="cs"/>
          <w:sz w:val="24"/>
          <w:szCs w:val="24"/>
          <w:rtl/>
        </w:rPr>
        <w:t xml:space="preserve">דעתן </w:t>
      </w:r>
      <w:r>
        <w:rPr>
          <w:rFonts w:cs="David" w:hint="cs"/>
          <w:sz w:val="24"/>
          <w:szCs w:val="24"/>
          <w:rtl/>
        </w:rPr>
        <w:t xml:space="preserve">ו/ או </w:t>
      </w:r>
      <w:r w:rsidR="00FC0F50">
        <w:rPr>
          <w:rFonts w:cs="David" w:hint="cs"/>
          <w:sz w:val="24"/>
          <w:szCs w:val="24"/>
          <w:rtl/>
        </w:rPr>
        <w:t xml:space="preserve">מחדליהן </w:t>
      </w:r>
      <w:r>
        <w:rPr>
          <w:rFonts w:cs="David" w:hint="cs"/>
          <w:sz w:val="24"/>
          <w:szCs w:val="24"/>
          <w:rtl/>
        </w:rPr>
        <w:t>ו/ או</w:t>
      </w:r>
      <w:r w:rsidR="001849D8">
        <w:rPr>
          <w:rFonts w:cs="David" w:hint="cs"/>
          <w:sz w:val="24"/>
          <w:szCs w:val="24"/>
          <w:rtl/>
        </w:rPr>
        <w:t xml:space="preserve"> הפרות חובות חקוקות של </w:t>
      </w:r>
      <w:r w:rsidR="00FC0F50">
        <w:rPr>
          <w:rFonts w:cs="David" w:hint="cs"/>
          <w:sz w:val="24"/>
          <w:szCs w:val="24"/>
          <w:rtl/>
        </w:rPr>
        <w:t xml:space="preserve">הנתבעות </w:t>
      </w:r>
      <w:r w:rsidR="001849D8">
        <w:rPr>
          <w:rFonts w:cs="David" w:hint="cs"/>
          <w:sz w:val="24"/>
          <w:szCs w:val="24"/>
          <w:rtl/>
        </w:rPr>
        <w:t xml:space="preserve">ו/ או מי </w:t>
      </w:r>
      <w:r w:rsidR="00FC0F50">
        <w:rPr>
          <w:rFonts w:cs="David" w:hint="cs"/>
          <w:sz w:val="24"/>
          <w:szCs w:val="24"/>
          <w:rtl/>
        </w:rPr>
        <w:t xml:space="preserve">מטעמן </w:t>
      </w:r>
      <w:r w:rsidR="001849D8">
        <w:rPr>
          <w:rFonts w:cs="David" w:hint="cs"/>
          <w:sz w:val="24"/>
          <w:szCs w:val="24"/>
          <w:rtl/>
        </w:rPr>
        <w:t xml:space="preserve">ביחד ו/ או לחוד, </w:t>
      </w:r>
      <w:r w:rsidR="00FC0F50">
        <w:rPr>
          <w:rFonts w:cs="David" w:hint="cs"/>
          <w:sz w:val="24"/>
          <w:szCs w:val="24"/>
          <w:rtl/>
        </w:rPr>
        <w:t xml:space="preserve">המתבטאות במעשיהן </w:t>
      </w:r>
      <w:r w:rsidR="001849D8">
        <w:rPr>
          <w:rFonts w:cs="David" w:hint="cs"/>
          <w:sz w:val="24"/>
          <w:szCs w:val="24"/>
          <w:rtl/>
        </w:rPr>
        <w:t>ו/ או במחדלים הבאים במצטבר ו/ או לחילופין</w:t>
      </w:r>
      <w:r w:rsidR="00AB1E15">
        <w:rPr>
          <w:rFonts w:cs="David" w:hint="cs"/>
          <w:sz w:val="24"/>
          <w:szCs w:val="24"/>
          <w:rtl/>
        </w:rPr>
        <w:t xml:space="preserve"> ובין היתר כמפורט להלן</w:t>
      </w:r>
      <w:r w:rsidR="001849D8">
        <w:rPr>
          <w:rFonts w:cs="David" w:hint="cs"/>
          <w:sz w:val="24"/>
          <w:szCs w:val="24"/>
          <w:rtl/>
        </w:rPr>
        <w:t xml:space="preserve">: </w:t>
      </w:r>
    </w:p>
    <w:p w:rsidR="0059289F" w:rsidRPr="0059289F" w:rsidRDefault="00FC0F50" w:rsidP="00F57065">
      <w:pPr>
        <w:pStyle w:val="a3"/>
        <w:numPr>
          <w:ilvl w:val="0"/>
          <w:numId w:val="12"/>
        </w:numPr>
        <w:tabs>
          <w:tab w:val="left" w:pos="368"/>
        </w:tabs>
        <w:spacing w:before="120" w:after="120" w:line="360" w:lineRule="auto"/>
        <w:jc w:val="both"/>
        <w:rPr>
          <w:rFonts w:cs="David"/>
          <w:sz w:val="24"/>
          <w:szCs w:val="24"/>
        </w:rPr>
      </w:pPr>
      <w:r w:rsidRPr="0059289F">
        <w:rPr>
          <w:rFonts w:cs="David" w:hint="cs"/>
          <w:sz w:val="24"/>
          <w:szCs w:val="24"/>
          <w:rtl/>
        </w:rPr>
        <w:t>הנתבע</w:t>
      </w:r>
      <w:r>
        <w:rPr>
          <w:rFonts w:cs="David" w:hint="cs"/>
          <w:sz w:val="24"/>
          <w:szCs w:val="24"/>
          <w:rtl/>
        </w:rPr>
        <w:t>ות</w:t>
      </w:r>
      <w:r w:rsidRPr="0059289F">
        <w:rPr>
          <w:rFonts w:cs="David" w:hint="cs"/>
          <w:sz w:val="24"/>
          <w:szCs w:val="24"/>
          <w:rtl/>
        </w:rPr>
        <w:t xml:space="preserve"> </w:t>
      </w:r>
      <w:r w:rsidR="0059289F" w:rsidRPr="0059289F">
        <w:rPr>
          <w:rFonts w:cs="David" w:hint="cs"/>
          <w:sz w:val="24"/>
          <w:szCs w:val="24"/>
          <w:rtl/>
        </w:rPr>
        <w:t xml:space="preserve">ו/ או מי </w:t>
      </w:r>
      <w:r w:rsidR="0031425D" w:rsidRPr="0059289F">
        <w:rPr>
          <w:rFonts w:cs="David" w:hint="cs"/>
          <w:sz w:val="24"/>
          <w:szCs w:val="24"/>
          <w:rtl/>
        </w:rPr>
        <w:t>מטע</w:t>
      </w:r>
      <w:r w:rsidR="0031425D">
        <w:rPr>
          <w:rFonts w:cs="David" w:hint="cs"/>
          <w:sz w:val="24"/>
          <w:szCs w:val="24"/>
          <w:rtl/>
        </w:rPr>
        <w:t>מן</w:t>
      </w:r>
      <w:r w:rsidR="0031425D" w:rsidRPr="0059289F">
        <w:rPr>
          <w:rFonts w:cs="David" w:hint="cs"/>
          <w:sz w:val="24"/>
          <w:szCs w:val="24"/>
          <w:rtl/>
        </w:rPr>
        <w:t xml:space="preserve"> </w:t>
      </w:r>
      <w:r w:rsidR="0059289F" w:rsidRPr="0059289F">
        <w:rPr>
          <w:rFonts w:cs="David" w:hint="cs"/>
          <w:sz w:val="24"/>
          <w:szCs w:val="24"/>
          <w:rtl/>
        </w:rPr>
        <w:t xml:space="preserve">פעלו למיצער ברשלנות ו/או בקלות דעת, בכך שלא נהגו כאדם סביר ו/ או לא פעלו במקצועיות ובהתאם לחובת הזהירות המוטלת עליהם, צפו ו/ או היו צריכים לצפות כי </w:t>
      </w:r>
      <w:r w:rsidR="0031425D" w:rsidRPr="0059289F">
        <w:rPr>
          <w:rFonts w:cs="David" w:hint="cs"/>
          <w:sz w:val="24"/>
          <w:szCs w:val="24"/>
          <w:rtl/>
        </w:rPr>
        <w:t>מעשיה</w:t>
      </w:r>
      <w:r w:rsidR="0031425D">
        <w:rPr>
          <w:rFonts w:cs="David" w:hint="cs"/>
          <w:sz w:val="24"/>
          <w:szCs w:val="24"/>
          <w:rtl/>
        </w:rPr>
        <w:t>ם</w:t>
      </w:r>
      <w:r w:rsidR="0031425D" w:rsidRPr="0059289F">
        <w:rPr>
          <w:rFonts w:cs="David" w:hint="cs"/>
          <w:sz w:val="24"/>
          <w:szCs w:val="24"/>
          <w:rtl/>
        </w:rPr>
        <w:t xml:space="preserve"> </w:t>
      </w:r>
      <w:r w:rsidR="0059289F" w:rsidRPr="0059289F">
        <w:rPr>
          <w:rFonts w:cs="David" w:hint="cs"/>
          <w:sz w:val="24"/>
          <w:szCs w:val="24"/>
          <w:rtl/>
        </w:rPr>
        <w:t xml:space="preserve">ו/ או </w:t>
      </w:r>
      <w:r w:rsidRPr="0059289F">
        <w:rPr>
          <w:rFonts w:cs="David" w:hint="cs"/>
          <w:sz w:val="24"/>
          <w:szCs w:val="24"/>
          <w:rtl/>
        </w:rPr>
        <w:t>מחדליה</w:t>
      </w:r>
      <w:r w:rsidR="0031425D">
        <w:rPr>
          <w:rFonts w:cs="David" w:hint="cs"/>
          <w:sz w:val="24"/>
          <w:szCs w:val="24"/>
          <w:rtl/>
        </w:rPr>
        <w:t>ם</w:t>
      </w:r>
      <w:r w:rsidRPr="0059289F">
        <w:rPr>
          <w:rFonts w:cs="David" w:hint="cs"/>
          <w:sz w:val="24"/>
          <w:szCs w:val="24"/>
          <w:rtl/>
        </w:rPr>
        <w:t xml:space="preserve"> </w:t>
      </w:r>
      <w:r w:rsidR="0059289F" w:rsidRPr="0059289F">
        <w:rPr>
          <w:rFonts w:cs="David" w:hint="cs"/>
          <w:sz w:val="24"/>
          <w:szCs w:val="24"/>
          <w:rtl/>
        </w:rPr>
        <w:t xml:space="preserve">יגרמו לנזקים המפורטים בכתב התביעה </w:t>
      </w:r>
      <w:r w:rsidR="0059289F" w:rsidRPr="0059289F">
        <w:rPr>
          <w:rFonts w:cs="David"/>
          <w:sz w:val="24"/>
          <w:szCs w:val="24"/>
          <w:rtl/>
        </w:rPr>
        <w:t>–</w:t>
      </w:r>
      <w:r w:rsidR="0059289F" w:rsidRPr="0059289F">
        <w:rPr>
          <w:rFonts w:cs="David" w:hint="cs"/>
          <w:sz w:val="24"/>
          <w:szCs w:val="24"/>
          <w:rtl/>
        </w:rPr>
        <w:t xml:space="preserve"> סעיפים 35-36 לפקודת הנזיקין ותקנה 69 לתקנות הנמלים. </w:t>
      </w:r>
    </w:p>
    <w:p w:rsidR="001849D8" w:rsidRPr="00F57065" w:rsidRDefault="009F0E82" w:rsidP="00F57065">
      <w:pPr>
        <w:pStyle w:val="a3"/>
        <w:numPr>
          <w:ilvl w:val="0"/>
          <w:numId w:val="12"/>
        </w:numPr>
        <w:tabs>
          <w:tab w:val="left" w:pos="368"/>
        </w:tabs>
        <w:spacing w:before="120" w:after="120" w:line="360" w:lineRule="auto"/>
        <w:jc w:val="both"/>
        <w:rPr>
          <w:rFonts w:cs="David"/>
          <w:sz w:val="24"/>
          <w:szCs w:val="24"/>
        </w:rPr>
      </w:pPr>
      <w:r w:rsidRPr="00F57065">
        <w:rPr>
          <w:rFonts w:cs="David" w:hint="cs"/>
          <w:sz w:val="24"/>
          <w:szCs w:val="24"/>
          <w:rtl/>
        </w:rPr>
        <w:t xml:space="preserve">קברניט האנייה </w:t>
      </w:r>
      <w:r w:rsidR="00AB1E15" w:rsidRPr="00F57065">
        <w:rPr>
          <w:rFonts w:cs="David" w:hint="cs"/>
          <w:sz w:val="24"/>
          <w:szCs w:val="24"/>
          <w:rtl/>
        </w:rPr>
        <w:t>הפר הוראה חקוקה הקבועה בתקנה 69 לתקנות הנמלים</w:t>
      </w:r>
      <w:r w:rsidR="0059289F" w:rsidRPr="00F57065">
        <w:rPr>
          <w:rFonts w:cs="David" w:hint="cs"/>
          <w:sz w:val="24"/>
          <w:szCs w:val="24"/>
          <w:rtl/>
        </w:rPr>
        <w:t xml:space="preserve">, </w:t>
      </w:r>
      <w:r w:rsidR="00F57065" w:rsidRPr="00F57065">
        <w:rPr>
          <w:rFonts w:cs="David" w:hint="cs"/>
          <w:sz w:val="24"/>
          <w:szCs w:val="24"/>
          <w:rtl/>
        </w:rPr>
        <w:t>התשל"א - 1971</w:t>
      </w:r>
      <w:r w:rsidR="0059289F" w:rsidRPr="00F57065">
        <w:rPr>
          <w:rFonts w:cs="David" w:hint="cs"/>
          <w:sz w:val="24"/>
          <w:szCs w:val="24"/>
          <w:rtl/>
        </w:rPr>
        <w:t xml:space="preserve"> (להלן:"</w:t>
      </w:r>
      <w:r w:rsidR="0059289F" w:rsidRPr="00F57065">
        <w:rPr>
          <w:rFonts w:cs="David" w:hint="cs"/>
          <w:b/>
          <w:bCs/>
          <w:sz w:val="24"/>
          <w:szCs w:val="24"/>
          <w:rtl/>
        </w:rPr>
        <w:t>תקנות הנמלים</w:t>
      </w:r>
      <w:r w:rsidR="0059289F" w:rsidRPr="00F57065">
        <w:rPr>
          <w:rFonts w:cs="David" w:hint="cs"/>
          <w:sz w:val="24"/>
          <w:szCs w:val="24"/>
          <w:rtl/>
        </w:rPr>
        <w:t>")</w:t>
      </w:r>
      <w:r w:rsidR="00F57065" w:rsidRPr="00F57065">
        <w:rPr>
          <w:rFonts w:cs="David" w:hint="cs"/>
          <w:sz w:val="24"/>
          <w:szCs w:val="24"/>
          <w:rtl/>
        </w:rPr>
        <w:t xml:space="preserve">, הקובעת כי "קברניט כלי שיט ימנע כל נזק העלול להיגרם לרציף או למתקן אחר בנמל עקב ניתוב, עגינה או רתיקה של כלי השיט או בשעת פריקה או טעינה". </w:t>
      </w:r>
    </w:p>
    <w:p w:rsidR="004B239A" w:rsidRDefault="004B239A" w:rsidP="00D37C1A">
      <w:pPr>
        <w:pStyle w:val="a3"/>
        <w:numPr>
          <w:ilvl w:val="0"/>
          <w:numId w:val="12"/>
        </w:numPr>
        <w:tabs>
          <w:tab w:val="left" w:pos="368"/>
        </w:tabs>
        <w:spacing w:before="120" w:after="120" w:line="360" w:lineRule="auto"/>
        <w:jc w:val="both"/>
        <w:rPr>
          <w:rFonts w:cs="David"/>
          <w:sz w:val="24"/>
          <w:szCs w:val="24"/>
        </w:rPr>
      </w:pPr>
      <w:r>
        <w:rPr>
          <w:rFonts w:cs="David" w:hint="cs"/>
          <w:sz w:val="24"/>
          <w:szCs w:val="24"/>
          <w:rtl/>
        </w:rPr>
        <w:t xml:space="preserve">קברניט האנייה ו/ או מי מטעם </w:t>
      </w:r>
      <w:r w:rsidR="00AD381B">
        <w:rPr>
          <w:rFonts w:cs="David" w:hint="cs"/>
          <w:sz w:val="24"/>
          <w:szCs w:val="24"/>
          <w:rtl/>
        </w:rPr>
        <w:t>הנתבע</w:t>
      </w:r>
      <w:r w:rsidR="00FC0F50">
        <w:rPr>
          <w:rFonts w:cs="David" w:hint="cs"/>
          <w:sz w:val="24"/>
          <w:szCs w:val="24"/>
          <w:rtl/>
        </w:rPr>
        <w:t>ות</w:t>
      </w:r>
      <w:r w:rsidR="00AD381B">
        <w:rPr>
          <w:rFonts w:cs="David" w:hint="cs"/>
          <w:sz w:val="24"/>
          <w:szCs w:val="24"/>
          <w:rtl/>
        </w:rPr>
        <w:t xml:space="preserve"> </w:t>
      </w:r>
      <w:r>
        <w:rPr>
          <w:rFonts w:cs="David" w:hint="cs"/>
          <w:sz w:val="24"/>
          <w:szCs w:val="24"/>
          <w:rtl/>
        </w:rPr>
        <w:t xml:space="preserve">לא פעלו בצורה סבירה לשם אבטחת האנייה וסביבתה, ובכלל זאת לא פעלו לקיומה של תקשורת תקינה בין כל הגורמים המעורבים, קיומם ויישומם של אמצעי חירום ו/ או הצלה ראויים לבטיחות התמרון ו/ או השיט. </w:t>
      </w:r>
    </w:p>
    <w:p w:rsidR="002D6FB3" w:rsidRDefault="002D6FB3" w:rsidP="00262DB3">
      <w:pPr>
        <w:pStyle w:val="a3"/>
        <w:numPr>
          <w:ilvl w:val="0"/>
          <w:numId w:val="12"/>
        </w:numPr>
        <w:tabs>
          <w:tab w:val="left" w:pos="368"/>
        </w:tabs>
        <w:spacing w:before="120" w:after="120" w:line="360" w:lineRule="auto"/>
        <w:jc w:val="both"/>
        <w:rPr>
          <w:rFonts w:cs="David"/>
          <w:sz w:val="24"/>
          <w:szCs w:val="24"/>
        </w:rPr>
      </w:pPr>
      <w:r>
        <w:rPr>
          <w:rFonts w:cs="David" w:hint="cs"/>
          <w:sz w:val="24"/>
          <w:szCs w:val="24"/>
          <w:rtl/>
        </w:rPr>
        <w:t>קברניט האנייה ו/ או צוות האנייה ו/ או בעל האנייה הפעילו אנייה שלא הי</w:t>
      </w:r>
      <w:r w:rsidR="0031425D">
        <w:rPr>
          <w:rFonts w:cs="David" w:hint="cs"/>
          <w:sz w:val="24"/>
          <w:szCs w:val="24"/>
          <w:rtl/>
        </w:rPr>
        <w:t>י</w:t>
      </w:r>
      <w:r>
        <w:rPr>
          <w:rFonts w:cs="David" w:hint="cs"/>
          <w:sz w:val="24"/>
          <w:szCs w:val="24"/>
          <w:rtl/>
        </w:rPr>
        <w:t xml:space="preserve">תה כשירה ו/ או לא היתה תקינה ו/ או שגו בפיקוח על /ו או בהשטת האנייה ו/ או תמרונה ו/ או ניתובה ו/ או לא מילאו את החובות המוטלות עליהם לפי דין. </w:t>
      </w:r>
    </w:p>
    <w:p w:rsidR="002D6FB3" w:rsidRDefault="002D6FB3" w:rsidP="00D37C1A">
      <w:pPr>
        <w:pStyle w:val="a3"/>
        <w:numPr>
          <w:ilvl w:val="0"/>
          <w:numId w:val="12"/>
        </w:numPr>
        <w:tabs>
          <w:tab w:val="left" w:pos="368"/>
        </w:tabs>
        <w:spacing w:before="120" w:after="120" w:line="360" w:lineRule="auto"/>
        <w:jc w:val="both"/>
        <w:rPr>
          <w:rFonts w:cs="David"/>
          <w:sz w:val="24"/>
          <w:szCs w:val="24"/>
        </w:rPr>
      </w:pPr>
      <w:r>
        <w:rPr>
          <w:rFonts w:cs="David" w:hint="cs"/>
          <w:sz w:val="24"/>
          <w:szCs w:val="24"/>
          <w:rtl/>
        </w:rPr>
        <w:t xml:space="preserve">קברניט האנייה ו/ או מי מטעם </w:t>
      </w:r>
      <w:r w:rsidR="00AD381B">
        <w:rPr>
          <w:rFonts w:cs="David" w:hint="cs"/>
          <w:sz w:val="24"/>
          <w:szCs w:val="24"/>
          <w:rtl/>
        </w:rPr>
        <w:t>הנתבע</w:t>
      </w:r>
      <w:r w:rsidR="00FC0F50">
        <w:rPr>
          <w:rFonts w:cs="David" w:hint="cs"/>
          <w:sz w:val="24"/>
          <w:szCs w:val="24"/>
          <w:rtl/>
        </w:rPr>
        <w:t>ות</w:t>
      </w:r>
      <w:r>
        <w:rPr>
          <w:rFonts w:cs="David" w:hint="cs"/>
          <w:sz w:val="24"/>
          <w:szCs w:val="24"/>
          <w:rtl/>
        </w:rPr>
        <w:t xml:space="preserve"> לא פעלו כאדם סביר </w:t>
      </w:r>
      <w:r w:rsidR="0059289F">
        <w:rPr>
          <w:rFonts w:cs="David" w:hint="cs"/>
          <w:sz w:val="24"/>
          <w:szCs w:val="24"/>
          <w:rtl/>
        </w:rPr>
        <w:t xml:space="preserve">ו/ או לא פעלו בצורה מקצועית </w:t>
      </w:r>
      <w:r>
        <w:rPr>
          <w:rFonts w:cs="David" w:hint="cs"/>
          <w:sz w:val="24"/>
          <w:szCs w:val="24"/>
          <w:rtl/>
        </w:rPr>
        <w:t xml:space="preserve">וניתחו באופן שגוי ו/ או בלתי מקצועי את המצב העובדתי במהלך האירוע. </w:t>
      </w:r>
    </w:p>
    <w:p w:rsidR="002D6FB3" w:rsidRPr="0059289F" w:rsidRDefault="002D6FB3" w:rsidP="00320A80">
      <w:pPr>
        <w:pStyle w:val="a3"/>
        <w:numPr>
          <w:ilvl w:val="0"/>
          <w:numId w:val="2"/>
        </w:numPr>
        <w:tabs>
          <w:tab w:val="left" w:pos="368"/>
        </w:tabs>
        <w:spacing w:before="120" w:after="120" w:line="360" w:lineRule="auto"/>
        <w:jc w:val="both"/>
        <w:rPr>
          <w:rFonts w:cs="David"/>
          <w:sz w:val="24"/>
          <w:szCs w:val="24"/>
        </w:rPr>
      </w:pPr>
      <w:r w:rsidRPr="0059289F">
        <w:rPr>
          <w:rFonts w:cs="David" w:hint="cs"/>
          <w:sz w:val="24"/>
          <w:szCs w:val="24"/>
          <w:rtl/>
        </w:rPr>
        <w:t xml:space="preserve">התובעת תטען, בין היתר, לאחריות ישירה ו/ או אחריות שילוחית של בעלי האנייה </w:t>
      </w:r>
      <w:r w:rsidR="00AD381B">
        <w:rPr>
          <w:rFonts w:cs="David" w:hint="cs"/>
          <w:sz w:val="24"/>
          <w:szCs w:val="24"/>
          <w:rtl/>
        </w:rPr>
        <w:t>ו/ או מי מטעמ</w:t>
      </w:r>
      <w:r w:rsidR="00FC0F50">
        <w:rPr>
          <w:rFonts w:cs="David" w:hint="cs"/>
          <w:sz w:val="24"/>
          <w:szCs w:val="24"/>
          <w:rtl/>
        </w:rPr>
        <w:t>ן</w:t>
      </w:r>
      <w:r w:rsidR="00F57065">
        <w:rPr>
          <w:rFonts w:cs="David" w:hint="cs"/>
          <w:sz w:val="24"/>
          <w:szCs w:val="24"/>
          <w:rtl/>
        </w:rPr>
        <w:t xml:space="preserve"> בין היתר כלפי קברניט האנייה</w:t>
      </w:r>
      <w:r w:rsidR="00320A80">
        <w:rPr>
          <w:rFonts w:cs="David" w:hint="cs"/>
          <w:sz w:val="24"/>
          <w:szCs w:val="24"/>
          <w:rtl/>
        </w:rPr>
        <w:t xml:space="preserve">. </w:t>
      </w:r>
    </w:p>
    <w:p w:rsidR="002D6FB3" w:rsidRDefault="002D6FB3" w:rsidP="00A67238">
      <w:pPr>
        <w:pStyle w:val="a3"/>
        <w:numPr>
          <w:ilvl w:val="0"/>
          <w:numId w:val="2"/>
        </w:numPr>
        <w:tabs>
          <w:tab w:val="left" w:pos="368"/>
        </w:tabs>
        <w:spacing w:before="120" w:after="120" w:line="360" w:lineRule="auto"/>
        <w:jc w:val="both"/>
        <w:rPr>
          <w:rFonts w:cs="David"/>
          <w:sz w:val="24"/>
          <w:szCs w:val="24"/>
        </w:rPr>
      </w:pPr>
      <w:r>
        <w:rPr>
          <w:rFonts w:cs="David" w:hint="cs"/>
          <w:sz w:val="24"/>
          <w:szCs w:val="24"/>
          <w:rtl/>
        </w:rPr>
        <w:lastRenderedPageBreak/>
        <w:t xml:space="preserve">התובעת תטען, בין היתר, לאחריות ישירה ו/ או שילוחית של </w:t>
      </w:r>
      <w:r w:rsidR="00AD381B">
        <w:rPr>
          <w:rFonts w:cs="David" w:hint="cs"/>
          <w:sz w:val="24"/>
          <w:szCs w:val="24"/>
          <w:rtl/>
        </w:rPr>
        <w:t>הנתבע</w:t>
      </w:r>
      <w:r w:rsidR="00FC0F50">
        <w:rPr>
          <w:rFonts w:cs="David" w:hint="cs"/>
          <w:sz w:val="24"/>
          <w:szCs w:val="24"/>
          <w:rtl/>
        </w:rPr>
        <w:t>ות</w:t>
      </w:r>
      <w:r>
        <w:rPr>
          <w:rFonts w:cs="David" w:hint="cs"/>
          <w:sz w:val="24"/>
          <w:szCs w:val="24"/>
          <w:rtl/>
        </w:rPr>
        <w:t xml:space="preserve"> מכוח כל דין ובין היתר מכוח הוראות סעיף 2 לפקודת הנזיקין הנגרמים על ידי ספינות בניווט, 1939 (להלן: "</w:t>
      </w:r>
      <w:r w:rsidRPr="00AB1E15">
        <w:rPr>
          <w:rFonts w:cs="David" w:hint="cs"/>
          <w:b/>
          <w:bCs/>
          <w:sz w:val="24"/>
          <w:szCs w:val="24"/>
          <w:rtl/>
        </w:rPr>
        <w:t>פקודת הניתוב</w:t>
      </w:r>
      <w:r>
        <w:rPr>
          <w:rFonts w:cs="David" w:hint="cs"/>
          <w:sz w:val="24"/>
          <w:szCs w:val="24"/>
          <w:rtl/>
        </w:rPr>
        <w:t xml:space="preserve">") הקובע את אחריותו של בעל האנייה לנזק שנגרם על ידי האונייה, בין מכוח סעיף 14 לפקודת הנזיקין ובין מכוח סעיף 36 לחוק הספנות (ימאים), תשל"ג </w:t>
      </w:r>
      <w:r>
        <w:rPr>
          <w:rFonts w:cs="David"/>
          <w:sz w:val="24"/>
          <w:szCs w:val="24"/>
          <w:rtl/>
        </w:rPr>
        <w:t>–</w:t>
      </w:r>
      <w:r>
        <w:rPr>
          <w:rFonts w:cs="David" w:hint="cs"/>
          <w:sz w:val="24"/>
          <w:szCs w:val="24"/>
          <w:rtl/>
        </w:rPr>
        <w:t xml:space="preserve"> 1973 הקובע את אחריותו השילוחית של בעל האנייה (ראו: פרשת צים).  </w:t>
      </w:r>
    </w:p>
    <w:p w:rsidR="00597742" w:rsidRDefault="00597742" w:rsidP="00262DB3">
      <w:pPr>
        <w:tabs>
          <w:tab w:val="left" w:pos="368"/>
        </w:tabs>
        <w:spacing w:before="120" w:after="120" w:line="360" w:lineRule="auto"/>
        <w:jc w:val="both"/>
        <w:rPr>
          <w:rFonts w:cs="David"/>
          <w:b/>
          <w:bCs/>
          <w:sz w:val="28"/>
          <w:szCs w:val="28"/>
          <w:u w:val="single"/>
          <w:rtl/>
        </w:rPr>
      </w:pPr>
    </w:p>
    <w:p w:rsidR="009F0E82" w:rsidRDefault="009F0E82" w:rsidP="00262DB3">
      <w:pPr>
        <w:tabs>
          <w:tab w:val="left" w:pos="368"/>
        </w:tabs>
        <w:spacing w:before="120" w:after="120" w:line="360" w:lineRule="auto"/>
        <w:jc w:val="both"/>
        <w:rPr>
          <w:rFonts w:cs="David"/>
          <w:b/>
          <w:bCs/>
          <w:sz w:val="28"/>
          <w:szCs w:val="28"/>
          <w:u w:val="single"/>
          <w:rtl/>
        </w:rPr>
      </w:pPr>
      <w:r w:rsidRPr="00262DB3">
        <w:rPr>
          <w:rFonts w:cs="David" w:hint="cs"/>
          <w:b/>
          <w:bCs/>
          <w:sz w:val="28"/>
          <w:szCs w:val="28"/>
          <w:u w:val="single"/>
          <w:rtl/>
        </w:rPr>
        <w:t>הנזק</w:t>
      </w:r>
    </w:p>
    <w:p w:rsidR="0085605B" w:rsidRDefault="008D7A3E" w:rsidP="00262DB3">
      <w:pPr>
        <w:pStyle w:val="a3"/>
        <w:numPr>
          <w:ilvl w:val="0"/>
          <w:numId w:val="2"/>
        </w:numPr>
        <w:tabs>
          <w:tab w:val="left" w:pos="368"/>
        </w:tabs>
        <w:spacing w:before="120" w:after="120" w:line="360" w:lineRule="auto"/>
        <w:jc w:val="both"/>
        <w:rPr>
          <w:rFonts w:cs="David"/>
          <w:sz w:val="24"/>
          <w:szCs w:val="24"/>
        </w:rPr>
      </w:pPr>
      <w:r>
        <w:rPr>
          <w:rFonts w:cs="David" w:hint="cs"/>
          <w:sz w:val="24"/>
          <w:szCs w:val="24"/>
          <w:rtl/>
        </w:rPr>
        <w:t>האלמוגים שהם בעל חיים ימי הנמצא בסיכון מוגדר</w:t>
      </w:r>
      <w:r w:rsidR="00E06B59">
        <w:rPr>
          <w:rFonts w:cs="David" w:hint="cs"/>
          <w:sz w:val="24"/>
          <w:szCs w:val="24"/>
          <w:rtl/>
        </w:rPr>
        <w:t>ים</w:t>
      </w:r>
      <w:r>
        <w:rPr>
          <w:rFonts w:cs="David" w:hint="cs"/>
          <w:sz w:val="24"/>
          <w:szCs w:val="24"/>
          <w:rtl/>
        </w:rPr>
        <w:t xml:space="preserve"> כ"ערך טבע מוגן".   </w:t>
      </w:r>
    </w:p>
    <w:p w:rsidR="008D7A3E" w:rsidRDefault="008D7A3E" w:rsidP="00262DB3">
      <w:pPr>
        <w:pStyle w:val="a3"/>
        <w:numPr>
          <w:ilvl w:val="0"/>
          <w:numId w:val="2"/>
        </w:numPr>
        <w:tabs>
          <w:tab w:val="left" w:pos="368"/>
        </w:tabs>
        <w:spacing w:before="120" w:after="120" w:line="360" w:lineRule="auto"/>
        <w:jc w:val="both"/>
        <w:rPr>
          <w:rFonts w:cs="David"/>
          <w:sz w:val="24"/>
          <w:szCs w:val="24"/>
        </w:rPr>
      </w:pPr>
      <w:r>
        <w:rPr>
          <w:rFonts w:cs="David" w:hint="cs"/>
          <w:sz w:val="24"/>
          <w:szCs w:val="24"/>
          <w:rtl/>
        </w:rPr>
        <w:t xml:space="preserve">בריף </w:t>
      </w:r>
      <w:r w:rsidR="00A67238">
        <w:rPr>
          <w:rFonts w:cs="David" w:hint="cs"/>
          <w:sz w:val="24"/>
          <w:szCs w:val="24"/>
          <w:rtl/>
        </w:rPr>
        <w:t xml:space="preserve">ובסביבתו </w:t>
      </w:r>
      <w:r>
        <w:rPr>
          <w:rFonts w:cs="David" w:hint="cs"/>
          <w:sz w:val="24"/>
          <w:szCs w:val="24"/>
          <w:rtl/>
        </w:rPr>
        <w:t xml:space="preserve">מצויים אלמוגים רבים בין </w:t>
      </w:r>
      <w:r w:rsidR="008F67CE">
        <w:rPr>
          <w:rFonts w:cs="David" w:hint="cs"/>
          <w:sz w:val="24"/>
          <w:szCs w:val="24"/>
          <w:rtl/>
        </w:rPr>
        <w:t xml:space="preserve">אם </w:t>
      </w:r>
      <w:r>
        <w:rPr>
          <w:rFonts w:cs="David" w:hint="cs"/>
          <w:sz w:val="24"/>
          <w:szCs w:val="24"/>
          <w:rtl/>
        </w:rPr>
        <w:t xml:space="preserve">בתוך המתחם ובין </w:t>
      </w:r>
      <w:r w:rsidR="008F67CE">
        <w:rPr>
          <w:rFonts w:cs="David" w:hint="cs"/>
          <w:sz w:val="24"/>
          <w:szCs w:val="24"/>
          <w:rtl/>
        </w:rPr>
        <w:t xml:space="preserve">אם </w:t>
      </w:r>
      <w:r>
        <w:rPr>
          <w:rFonts w:cs="David" w:hint="cs"/>
          <w:sz w:val="24"/>
          <w:szCs w:val="24"/>
          <w:rtl/>
        </w:rPr>
        <w:t>מחוצה לו</w:t>
      </w:r>
      <w:r w:rsidR="00E06B59">
        <w:rPr>
          <w:rFonts w:cs="David" w:hint="cs"/>
          <w:sz w:val="24"/>
          <w:szCs w:val="24"/>
          <w:rtl/>
        </w:rPr>
        <w:t xml:space="preserve"> ולהם ערך כלכלי רב. </w:t>
      </w:r>
      <w:r>
        <w:rPr>
          <w:rFonts w:cs="David" w:hint="cs"/>
          <w:sz w:val="24"/>
          <w:szCs w:val="24"/>
          <w:rtl/>
        </w:rPr>
        <w:t xml:space="preserve"> </w:t>
      </w:r>
    </w:p>
    <w:p w:rsidR="009F0E82" w:rsidRDefault="009F0E82" w:rsidP="00D37C1A">
      <w:pPr>
        <w:pStyle w:val="a3"/>
        <w:numPr>
          <w:ilvl w:val="0"/>
          <w:numId w:val="2"/>
        </w:numPr>
        <w:tabs>
          <w:tab w:val="left" w:pos="368"/>
        </w:tabs>
        <w:spacing w:before="120" w:after="120" w:line="360" w:lineRule="auto"/>
        <w:jc w:val="both"/>
        <w:rPr>
          <w:rFonts w:cs="David"/>
          <w:sz w:val="24"/>
          <w:szCs w:val="24"/>
        </w:rPr>
      </w:pPr>
      <w:r>
        <w:rPr>
          <w:rFonts w:cs="David" w:hint="cs"/>
          <w:sz w:val="24"/>
          <w:szCs w:val="24"/>
          <w:rtl/>
        </w:rPr>
        <w:t xml:space="preserve">כתוצאה </w:t>
      </w:r>
      <w:r w:rsidR="00FC0F50">
        <w:rPr>
          <w:rFonts w:cs="David" w:hint="cs"/>
          <w:sz w:val="24"/>
          <w:szCs w:val="24"/>
          <w:rtl/>
        </w:rPr>
        <w:t xml:space="preserve">ממעשיהן </w:t>
      </w:r>
      <w:r>
        <w:rPr>
          <w:rFonts w:cs="David" w:hint="cs"/>
          <w:sz w:val="24"/>
          <w:szCs w:val="24"/>
          <w:rtl/>
        </w:rPr>
        <w:t>ו/ או מחדליה</w:t>
      </w:r>
      <w:r w:rsidR="00FC0F50">
        <w:rPr>
          <w:rFonts w:cs="David" w:hint="cs"/>
          <w:sz w:val="24"/>
          <w:szCs w:val="24"/>
          <w:rtl/>
        </w:rPr>
        <w:t>ן</w:t>
      </w:r>
      <w:r>
        <w:rPr>
          <w:rFonts w:cs="David" w:hint="cs"/>
          <w:sz w:val="24"/>
          <w:szCs w:val="24"/>
          <w:rtl/>
        </w:rPr>
        <w:t xml:space="preserve"> של הנתבע</w:t>
      </w:r>
      <w:r w:rsidR="00FC0F50">
        <w:rPr>
          <w:rFonts w:cs="David" w:hint="cs"/>
          <w:sz w:val="24"/>
          <w:szCs w:val="24"/>
          <w:rtl/>
        </w:rPr>
        <w:t>ות ו/ או מי מטעמן</w:t>
      </w:r>
      <w:r>
        <w:rPr>
          <w:rFonts w:cs="David" w:hint="cs"/>
          <w:sz w:val="24"/>
          <w:szCs w:val="24"/>
          <w:rtl/>
        </w:rPr>
        <w:t xml:space="preserve"> נגרם נזק</w:t>
      </w:r>
      <w:r w:rsidR="006C2812">
        <w:rPr>
          <w:rFonts w:cs="David" w:hint="cs"/>
          <w:sz w:val="24"/>
          <w:szCs w:val="24"/>
          <w:rtl/>
        </w:rPr>
        <w:t xml:space="preserve"> </w:t>
      </w:r>
      <w:r>
        <w:rPr>
          <w:rFonts w:cs="David" w:hint="cs"/>
          <w:sz w:val="24"/>
          <w:szCs w:val="24"/>
          <w:rtl/>
        </w:rPr>
        <w:t>לאלמוגים. חלק מהאלמוגים נשברו</w:t>
      </w:r>
      <w:r w:rsidR="008D7A3E">
        <w:rPr>
          <w:rFonts w:cs="David" w:hint="cs"/>
          <w:sz w:val="24"/>
          <w:szCs w:val="24"/>
          <w:rtl/>
        </w:rPr>
        <w:t xml:space="preserve"> (כ </w:t>
      </w:r>
      <w:r w:rsidR="008D7A3E">
        <w:rPr>
          <w:rFonts w:cs="David"/>
          <w:sz w:val="24"/>
          <w:szCs w:val="24"/>
          <w:rtl/>
        </w:rPr>
        <w:t>–</w:t>
      </w:r>
      <w:r w:rsidR="008D7A3E">
        <w:rPr>
          <w:rFonts w:cs="David" w:hint="cs"/>
          <w:sz w:val="24"/>
          <w:szCs w:val="24"/>
          <w:rtl/>
        </w:rPr>
        <w:t xml:space="preserve"> 60, בהערכת חסר)</w:t>
      </w:r>
      <w:r>
        <w:rPr>
          <w:rFonts w:cs="David" w:hint="cs"/>
          <w:sz w:val="24"/>
          <w:szCs w:val="24"/>
          <w:rtl/>
        </w:rPr>
        <w:t xml:space="preserve">, וחלק מהאלמוגים כוסו בחול. בכך נגרמו הן נזקים עקיפים למיני דגים וחסרי חוליות שאינם יכולים לשרוד ללא </w:t>
      </w:r>
      <w:r w:rsidR="008D7A3E">
        <w:rPr>
          <w:rFonts w:cs="David" w:hint="cs"/>
          <w:sz w:val="24"/>
          <w:szCs w:val="24"/>
          <w:rtl/>
        </w:rPr>
        <w:t>ביתם (</w:t>
      </w:r>
      <w:r>
        <w:rPr>
          <w:rFonts w:cs="David" w:hint="cs"/>
          <w:sz w:val="24"/>
          <w:szCs w:val="24"/>
          <w:rtl/>
        </w:rPr>
        <w:t>האלמוג</w:t>
      </w:r>
      <w:r w:rsidR="008D7A3E">
        <w:rPr>
          <w:rFonts w:cs="David" w:hint="cs"/>
          <w:sz w:val="24"/>
          <w:szCs w:val="24"/>
          <w:rtl/>
        </w:rPr>
        <w:t>)</w:t>
      </w:r>
      <w:r>
        <w:rPr>
          <w:rFonts w:cs="David" w:hint="cs"/>
          <w:sz w:val="24"/>
          <w:szCs w:val="24"/>
          <w:rtl/>
        </w:rPr>
        <w:t xml:space="preserve"> והן נזקים ישירים לאלמוגים. </w:t>
      </w:r>
    </w:p>
    <w:p w:rsidR="008D7A3E" w:rsidRDefault="008D7A3E" w:rsidP="007F31D0">
      <w:pPr>
        <w:pStyle w:val="a3"/>
        <w:numPr>
          <w:ilvl w:val="0"/>
          <w:numId w:val="2"/>
        </w:numPr>
        <w:tabs>
          <w:tab w:val="left" w:pos="368"/>
        </w:tabs>
        <w:spacing w:before="120" w:after="120" w:line="360" w:lineRule="auto"/>
        <w:jc w:val="both"/>
        <w:rPr>
          <w:rFonts w:cs="David"/>
          <w:sz w:val="24"/>
          <w:szCs w:val="24"/>
        </w:rPr>
      </w:pPr>
      <w:r>
        <w:rPr>
          <w:rFonts w:cs="David" w:hint="cs"/>
          <w:sz w:val="24"/>
          <w:szCs w:val="24"/>
          <w:rtl/>
        </w:rPr>
        <w:t>בהתאם ל</w:t>
      </w:r>
      <w:r w:rsidR="00FD40FA">
        <w:rPr>
          <w:rFonts w:cs="David" w:hint="cs"/>
          <w:sz w:val="24"/>
          <w:szCs w:val="24"/>
          <w:rtl/>
        </w:rPr>
        <w:t>אמור ב</w:t>
      </w:r>
      <w:r>
        <w:rPr>
          <w:rFonts w:cs="David" w:hint="cs"/>
          <w:sz w:val="24"/>
          <w:szCs w:val="24"/>
          <w:rtl/>
        </w:rPr>
        <w:t>חוו"ד של פרופסור ניר בקר (להלן: "</w:t>
      </w:r>
      <w:r w:rsidRPr="00A32D29">
        <w:rPr>
          <w:rFonts w:cs="David" w:hint="eastAsia"/>
          <w:b/>
          <w:bCs/>
          <w:sz w:val="24"/>
          <w:szCs w:val="24"/>
          <w:rtl/>
        </w:rPr>
        <w:t>פרו</w:t>
      </w:r>
      <w:r w:rsidRPr="00A32D29">
        <w:rPr>
          <w:rFonts w:cs="David"/>
          <w:b/>
          <w:bCs/>
          <w:sz w:val="24"/>
          <w:szCs w:val="24"/>
          <w:rtl/>
        </w:rPr>
        <w:t xml:space="preserve">' </w:t>
      </w:r>
      <w:r w:rsidRPr="00A32D29">
        <w:rPr>
          <w:rFonts w:cs="David" w:hint="eastAsia"/>
          <w:b/>
          <w:bCs/>
          <w:sz w:val="24"/>
          <w:szCs w:val="24"/>
          <w:rtl/>
        </w:rPr>
        <w:t>בקר</w:t>
      </w:r>
      <w:r>
        <w:rPr>
          <w:rFonts w:cs="David" w:hint="cs"/>
          <w:sz w:val="24"/>
          <w:szCs w:val="24"/>
          <w:rtl/>
        </w:rPr>
        <w:t>" ו"</w:t>
      </w:r>
      <w:r w:rsidRPr="00A32D29">
        <w:rPr>
          <w:rFonts w:cs="David" w:hint="eastAsia"/>
          <w:b/>
          <w:bCs/>
          <w:sz w:val="24"/>
          <w:szCs w:val="24"/>
          <w:rtl/>
        </w:rPr>
        <w:t>חוו</w:t>
      </w:r>
      <w:r w:rsidRPr="00A32D29">
        <w:rPr>
          <w:rFonts w:cs="David"/>
          <w:b/>
          <w:bCs/>
          <w:sz w:val="24"/>
          <w:szCs w:val="24"/>
          <w:rtl/>
        </w:rPr>
        <w:t>"ד פרו' בקר</w:t>
      </w:r>
      <w:r>
        <w:rPr>
          <w:rFonts w:cs="David" w:hint="cs"/>
          <w:sz w:val="24"/>
          <w:szCs w:val="24"/>
          <w:rtl/>
        </w:rPr>
        <w:t>" בהתאמה)</w:t>
      </w:r>
      <w:r w:rsidR="0058753B">
        <w:rPr>
          <w:rFonts w:cs="David" w:hint="cs"/>
          <w:sz w:val="24"/>
          <w:szCs w:val="24"/>
          <w:rtl/>
        </w:rPr>
        <w:t xml:space="preserve">, ובהסתמך </w:t>
      </w:r>
      <w:r w:rsidR="000228C1">
        <w:rPr>
          <w:rFonts w:cs="David" w:hint="cs"/>
          <w:sz w:val="24"/>
          <w:szCs w:val="24"/>
          <w:rtl/>
        </w:rPr>
        <w:t xml:space="preserve">על </w:t>
      </w:r>
      <w:r w:rsidR="0058753B">
        <w:rPr>
          <w:rFonts w:cs="David" w:hint="cs"/>
          <w:sz w:val="24"/>
          <w:szCs w:val="24"/>
          <w:rtl/>
        </w:rPr>
        <w:t>שיט</w:t>
      </w:r>
      <w:r w:rsidR="007F31D0">
        <w:rPr>
          <w:rFonts w:cs="David" w:hint="cs"/>
          <w:sz w:val="24"/>
          <w:szCs w:val="24"/>
          <w:rtl/>
        </w:rPr>
        <w:t>ות</w:t>
      </w:r>
      <w:r w:rsidR="0058753B">
        <w:rPr>
          <w:rFonts w:cs="David" w:hint="cs"/>
          <w:sz w:val="24"/>
          <w:szCs w:val="24"/>
          <w:rtl/>
        </w:rPr>
        <w:t xml:space="preserve"> הידוע</w:t>
      </w:r>
      <w:r w:rsidR="007F31D0">
        <w:rPr>
          <w:rFonts w:cs="David" w:hint="cs"/>
          <w:sz w:val="24"/>
          <w:szCs w:val="24"/>
          <w:rtl/>
        </w:rPr>
        <w:t>ות</w:t>
      </w:r>
      <w:r w:rsidR="0058753B">
        <w:rPr>
          <w:rFonts w:cs="David" w:hint="cs"/>
          <w:sz w:val="24"/>
          <w:szCs w:val="24"/>
          <w:rtl/>
        </w:rPr>
        <w:t xml:space="preserve"> בעולם לצורך חישוב כלכלי של נזקים שנגרמו לסביבה,</w:t>
      </w:r>
      <w:r>
        <w:rPr>
          <w:rFonts w:cs="David" w:hint="cs"/>
          <w:sz w:val="24"/>
          <w:szCs w:val="24"/>
          <w:rtl/>
        </w:rPr>
        <w:t xml:space="preserve"> </w:t>
      </w:r>
      <w:r w:rsidR="00A00289">
        <w:rPr>
          <w:rFonts w:cs="David" w:hint="cs"/>
          <w:sz w:val="24"/>
          <w:szCs w:val="24"/>
          <w:rtl/>
        </w:rPr>
        <w:t xml:space="preserve">ולאחר התאמות </w:t>
      </w:r>
      <w:r w:rsidR="00FC0F50">
        <w:rPr>
          <w:rFonts w:cs="David" w:hint="cs"/>
          <w:sz w:val="24"/>
          <w:szCs w:val="24"/>
          <w:rtl/>
        </w:rPr>
        <w:t xml:space="preserve">שנערכו </w:t>
      </w:r>
      <w:r w:rsidR="00A00289">
        <w:rPr>
          <w:rFonts w:cs="David" w:hint="cs"/>
          <w:sz w:val="24"/>
          <w:szCs w:val="24"/>
          <w:rtl/>
        </w:rPr>
        <w:t xml:space="preserve">למדינת ישראל, </w:t>
      </w:r>
      <w:r>
        <w:rPr>
          <w:rFonts w:cs="David" w:hint="cs"/>
          <w:sz w:val="24"/>
          <w:szCs w:val="24"/>
          <w:rtl/>
        </w:rPr>
        <w:t xml:space="preserve">הוערך הנזק </w:t>
      </w:r>
      <w:r w:rsidR="00105EC0">
        <w:rPr>
          <w:rFonts w:cs="David" w:hint="cs"/>
          <w:sz w:val="24"/>
          <w:szCs w:val="24"/>
          <w:rtl/>
        </w:rPr>
        <w:t xml:space="preserve">בסכום כולל של </w:t>
      </w:r>
      <w:r w:rsidR="00105EC0" w:rsidRPr="00105EC0">
        <w:rPr>
          <w:rFonts w:cs="David" w:hint="cs"/>
          <w:sz w:val="24"/>
          <w:szCs w:val="24"/>
          <w:u w:val="single"/>
          <w:rtl/>
        </w:rPr>
        <w:t xml:space="preserve">1,008,383 ₪, </w:t>
      </w:r>
      <w:r w:rsidR="00A00289">
        <w:rPr>
          <w:rFonts w:cs="David" w:hint="cs"/>
          <w:sz w:val="24"/>
          <w:szCs w:val="24"/>
          <w:rtl/>
        </w:rPr>
        <w:t>באופן הבא:</w:t>
      </w:r>
      <w:r w:rsidR="006C2812">
        <w:rPr>
          <w:rFonts w:cs="David" w:hint="cs"/>
          <w:sz w:val="24"/>
          <w:szCs w:val="24"/>
          <w:rtl/>
        </w:rPr>
        <w:t xml:space="preserve"> </w:t>
      </w:r>
      <w:r>
        <w:rPr>
          <w:rFonts w:cs="David" w:hint="cs"/>
          <w:sz w:val="24"/>
          <w:szCs w:val="24"/>
          <w:rtl/>
        </w:rPr>
        <w:t xml:space="preserve"> </w:t>
      </w:r>
    </w:p>
    <w:p w:rsidR="00A00289" w:rsidRDefault="00A00289" w:rsidP="007F31D0">
      <w:pPr>
        <w:pStyle w:val="a3"/>
        <w:numPr>
          <w:ilvl w:val="0"/>
          <w:numId w:val="2"/>
        </w:numPr>
        <w:tabs>
          <w:tab w:val="left" w:pos="368"/>
        </w:tabs>
        <w:spacing w:before="120" w:after="120" w:line="360" w:lineRule="auto"/>
        <w:jc w:val="both"/>
        <w:rPr>
          <w:rFonts w:cs="David"/>
          <w:sz w:val="24"/>
          <w:szCs w:val="24"/>
        </w:rPr>
      </w:pPr>
      <w:r>
        <w:rPr>
          <w:rFonts w:cs="David" w:hint="cs"/>
          <w:sz w:val="24"/>
          <w:szCs w:val="24"/>
          <w:rtl/>
        </w:rPr>
        <w:t xml:space="preserve">ראשית, כיוון שהשונית </w:t>
      </w:r>
      <w:r w:rsidR="00A32D29">
        <w:rPr>
          <w:rFonts w:cs="David" w:hint="cs"/>
          <w:sz w:val="24"/>
          <w:szCs w:val="24"/>
          <w:rtl/>
        </w:rPr>
        <w:t xml:space="preserve">בה התרחש האירוע </w:t>
      </w:r>
      <w:r>
        <w:rPr>
          <w:rFonts w:cs="David" w:hint="cs"/>
          <w:sz w:val="24"/>
          <w:szCs w:val="24"/>
          <w:rtl/>
        </w:rPr>
        <w:t xml:space="preserve">אינה זמינה לצלילה הופחת ערך </w:t>
      </w:r>
      <w:r w:rsidR="00554B9D">
        <w:rPr>
          <w:rFonts w:cs="David" w:hint="cs"/>
          <w:sz w:val="24"/>
          <w:szCs w:val="24"/>
          <w:rtl/>
        </w:rPr>
        <w:t>"</w:t>
      </w:r>
      <w:r>
        <w:rPr>
          <w:rFonts w:cs="David" w:hint="cs"/>
          <w:sz w:val="24"/>
          <w:szCs w:val="24"/>
          <w:rtl/>
        </w:rPr>
        <w:t>הנופש</w:t>
      </w:r>
      <w:r w:rsidR="00554B9D">
        <w:rPr>
          <w:rFonts w:cs="David" w:hint="cs"/>
          <w:sz w:val="24"/>
          <w:szCs w:val="24"/>
          <w:rtl/>
        </w:rPr>
        <w:t>"</w:t>
      </w:r>
      <w:r>
        <w:rPr>
          <w:rFonts w:cs="David" w:hint="cs"/>
          <w:sz w:val="24"/>
          <w:szCs w:val="24"/>
          <w:rtl/>
        </w:rPr>
        <w:t xml:space="preserve"> כך שהערך הכלכלי של דונם הוא 12,017 ₪ (12,907-890). </w:t>
      </w:r>
    </w:p>
    <w:p w:rsidR="00A00289" w:rsidRPr="00320A80" w:rsidRDefault="00A00289" w:rsidP="00320A80">
      <w:pPr>
        <w:pStyle w:val="a3"/>
        <w:numPr>
          <w:ilvl w:val="0"/>
          <w:numId w:val="2"/>
        </w:numPr>
        <w:tabs>
          <w:tab w:val="left" w:pos="368"/>
        </w:tabs>
        <w:spacing w:before="120" w:after="120" w:line="360" w:lineRule="auto"/>
        <w:jc w:val="both"/>
        <w:rPr>
          <w:rFonts w:cs="David"/>
          <w:sz w:val="24"/>
          <w:szCs w:val="24"/>
        </w:rPr>
      </w:pPr>
      <w:r w:rsidRPr="00320A80">
        <w:rPr>
          <w:rFonts w:cs="David" w:hint="cs"/>
          <w:sz w:val="24"/>
          <w:szCs w:val="24"/>
          <w:u w:val="single"/>
          <w:rtl/>
        </w:rPr>
        <w:t>נזק קצר טווח כתוצאה מהרחפת חול</w:t>
      </w:r>
      <w:r w:rsidRPr="00320A80">
        <w:rPr>
          <w:rFonts w:cs="David" w:hint="cs"/>
          <w:sz w:val="24"/>
          <w:szCs w:val="24"/>
          <w:rtl/>
        </w:rPr>
        <w:t xml:space="preserve">: חישוב של מכפלת 17 דונם בערך כלכלי של 12,017 ₪ לדונם, וזאת צריך להכפיל ב 20% שיקום לשנה כפול שער היוון של 3%: 888,213.4 ₪. </w:t>
      </w:r>
    </w:p>
    <w:p w:rsidR="00A00289" w:rsidRDefault="00105EC0" w:rsidP="00C03096">
      <w:pPr>
        <w:pStyle w:val="a3"/>
        <w:numPr>
          <w:ilvl w:val="0"/>
          <w:numId w:val="2"/>
        </w:numPr>
        <w:tabs>
          <w:tab w:val="left" w:pos="368"/>
        </w:tabs>
        <w:spacing w:before="120" w:after="120" w:line="360" w:lineRule="auto"/>
        <w:jc w:val="both"/>
        <w:rPr>
          <w:rFonts w:cs="David"/>
          <w:sz w:val="24"/>
          <w:szCs w:val="24"/>
        </w:rPr>
      </w:pPr>
      <w:r w:rsidRPr="00105EC0">
        <w:rPr>
          <w:rFonts w:cs="David" w:hint="cs"/>
          <w:sz w:val="24"/>
          <w:szCs w:val="24"/>
          <w:u w:val="single"/>
          <w:rtl/>
        </w:rPr>
        <w:t>נזק ארוך טווח (שבירת אלמוגים)</w:t>
      </w:r>
      <w:r>
        <w:rPr>
          <w:rFonts w:cs="David" w:hint="cs"/>
          <w:sz w:val="24"/>
          <w:szCs w:val="24"/>
          <w:rtl/>
        </w:rPr>
        <w:t xml:space="preserve">: חישוב של מכפלת שטח מוערך כ </w:t>
      </w:r>
      <w:r>
        <w:rPr>
          <w:rFonts w:cs="David"/>
          <w:sz w:val="24"/>
          <w:szCs w:val="24"/>
          <w:rtl/>
        </w:rPr>
        <w:t>–</w:t>
      </w:r>
      <w:r>
        <w:rPr>
          <w:rFonts w:cs="David" w:hint="cs"/>
          <w:sz w:val="24"/>
          <w:szCs w:val="24"/>
          <w:rtl/>
        </w:rPr>
        <w:t xml:space="preserve"> 1 </w:t>
      </w:r>
      <w:r w:rsidR="00C03096">
        <w:rPr>
          <w:rFonts w:cs="David" w:hint="cs"/>
          <w:sz w:val="24"/>
          <w:szCs w:val="24"/>
          <w:rtl/>
        </w:rPr>
        <w:t>ד</w:t>
      </w:r>
      <w:r>
        <w:rPr>
          <w:rFonts w:cs="David" w:hint="cs"/>
          <w:sz w:val="24"/>
          <w:szCs w:val="24"/>
          <w:rtl/>
        </w:rPr>
        <w:t xml:space="preserve">ונם, קצב שיקום של 7% ושער היוון 3%: 120,710 ₪. </w:t>
      </w:r>
    </w:p>
    <w:p w:rsidR="00320A80" w:rsidRDefault="00320A80" w:rsidP="00C03096">
      <w:pPr>
        <w:pStyle w:val="a3"/>
        <w:numPr>
          <w:ilvl w:val="0"/>
          <w:numId w:val="2"/>
        </w:numPr>
        <w:tabs>
          <w:tab w:val="left" w:pos="368"/>
        </w:tabs>
        <w:spacing w:before="120" w:after="120" w:line="360" w:lineRule="auto"/>
        <w:jc w:val="both"/>
        <w:rPr>
          <w:rFonts w:cs="David"/>
          <w:sz w:val="24"/>
          <w:szCs w:val="24"/>
        </w:rPr>
      </w:pPr>
      <w:r w:rsidRPr="00320A80">
        <w:rPr>
          <w:rFonts w:cs="David" w:hint="cs"/>
          <w:sz w:val="24"/>
          <w:szCs w:val="24"/>
          <w:rtl/>
        </w:rPr>
        <w:t xml:space="preserve">מהסכום המפורט בחוו"ד הופחת, לפנים משורת הדין, סכום בגובה 100,000 ₪ שהועבר על ידי הנמל לרט"ג כאמור. </w:t>
      </w:r>
    </w:p>
    <w:p w:rsidR="00A90BB1" w:rsidRPr="007F31D0" w:rsidRDefault="00A90BB1" w:rsidP="007F31D0">
      <w:pPr>
        <w:tabs>
          <w:tab w:val="left" w:pos="368"/>
        </w:tabs>
        <w:spacing w:before="120" w:after="120" w:line="360" w:lineRule="auto"/>
        <w:jc w:val="both"/>
        <w:rPr>
          <w:rFonts w:cs="David"/>
          <w:b/>
          <w:bCs/>
          <w:sz w:val="24"/>
          <w:szCs w:val="24"/>
          <w:rtl/>
        </w:rPr>
      </w:pPr>
      <w:r w:rsidRPr="007F31D0">
        <w:rPr>
          <w:rFonts w:cs="David" w:hint="cs"/>
          <w:b/>
          <w:bCs/>
          <w:sz w:val="24"/>
          <w:szCs w:val="24"/>
          <w:rtl/>
        </w:rPr>
        <w:t xml:space="preserve">... העתק חוו"ד של פרופסור ניר בקר מחודש מאי 2019 מצ"ב ומסומן </w:t>
      </w:r>
      <w:r w:rsidRPr="007F31D0">
        <w:rPr>
          <w:rFonts w:cs="David" w:hint="cs"/>
          <w:b/>
          <w:bCs/>
          <w:sz w:val="24"/>
          <w:szCs w:val="24"/>
          <w:u w:val="single"/>
          <w:rtl/>
        </w:rPr>
        <w:t>3</w:t>
      </w:r>
      <w:r w:rsidRPr="007F31D0">
        <w:rPr>
          <w:rFonts w:cs="David" w:hint="cs"/>
          <w:b/>
          <w:bCs/>
          <w:sz w:val="24"/>
          <w:szCs w:val="24"/>
          <w:rtl/>
        </w:rPr>
        <w:t xml:space="preserve">. </w:t>
      </w:r>
    </w:p>
    <w:p w:rsidR="00A90BB1" w:rsidRPr="007F31D0" w:rsidRDefault="00A90BB1" w:rsidP="007F31D0">
      <w:pPr>
        <w:tabs>
          <w:tab w:val="left" w:pos="368"/>
        </w:tabs>
        <w:spacing w:before="120" w:after="120" w:line="360" w:lineRule="auto"/>
        <w:jc w:val="both"/>
        <w:rPr>
          <w:rFonts w:cs="David"/>
          <w:b/>
          <w:bCs/>
          <w:sz w:val="24"/>
          <w:szCs w:val="24"/>
        </w:rPr>
      </w:pPr>
      <w:r w:rsidRPr="007F31D0">
        <w:rPr>
          <w:rFonts w:cs="David" w:hint="cs"/>
          <w:b/>
          <w:bCs/>
          <w:sz w:val="24"/>
          <w:szCs w:val="24"/>
          <w:rtl/>
        </w:rPr>
        <w:t xml:space="preserve">... העתק מסמכו של דר' זבולוני "הערכת השטח בו הורחף חול באירוע האוניה שפגעה בריף </w:t>
      </w:r>
      <w:r w:rsidRPr="007F31D0">
        <w:rPr>
          <w:rFonts w:cs="David"/>
          <w:b/>
          <w:bCs/>
          <w:sz w:val="24"/>
          <w:szCs w:val="24"/>
          <w:rtl/>
        </w:rPr>
        <w:br/>
      </w:r>
      <w:r w:rsidRPr="007F31D0">
        <w:rPr>
          <w:rFonts w:cs="David" w:hint="cs"/>
          <w:b/>
          <w:bCs/>
          <w:sz w:val="24"/>
          <w:szCs w:val="24"/>
          <w:rtl/>
        </w:rPr>
        <w:t xml:space="preserve">     הדולפינים מצ"ב ומסומן </w:t>
      </w:r>
      <w:r w:rsidRPr="007F31D0">
        <w:rPr>
          <w:rFonts w:cs="David" w:hint="cs"/>
          <w:b/>
          <w:bCs/>
          <w:sz w:val="24"/>
          <w:szCs w:val="24"/>
          <w:u w:val="single"/>
          <w:rtl/>
        </w:rPr>
        <w:t>4</w:t>
      </w:r>
      <w:r w:rsidRPr="007F31D0">
        <w:rPr>
          <w:rFonts w:cs="David" w:hint="cs"/>
          <w:b/>
          <w:bCs/>
          <w:sz w:val="24"/>
          <w:szCs w:val="24"/>
          <w:rtl/>
        </w:rPr>
        <w:t xml:space="preserve">.  </w:t>
      </w:r>
    </w:p>
    <w:p w:rsidR="00597742" w:rsidRDefault="00597742" w:rsidP="00262DB3">
      <w:pPr>
        <w:tabs>
          <w:tab w:val="left" w:pos="368"/>
        </w:tabs>
        <w:spacing w:before="120" w:after="120" w:line="360" w:lineRule="auto"/>
        <w:jc w:val="both"/>
        <w:rPr>
          <w:rFonts w:cs="David"/>
          <w:b/>
          <w:bCs/>
          <w:sz w:val="28"/>
          <w:szCs w:val="28"/>
          <w:u w:val="single"/>
        </w:rPr>
      </w:pPr>
    </w:p>
    <w:p w:rsidR="00840E43" w:rsidRPr="00262DB3" w:rsidRDefault="00840E43" w:rsidP="00262DB3">
      <w:pPr>
        <w:tabs>
          <w:tab w:val="left" w:pos="368"/>
        </w:tabs>
        <w:spacing w:before="120" w:after="120" w:line="360" w:lineRule="auto"/>
        <w:jc w:val="both"/>
        <w:rPr>
          <w:rFonts w:cs="David"/>
          <w:b/>
          <w:bCs/>
          <w:sz w:val="28"/>
          <w:szCs w:val="28"/>
          <w:u w:val="single"/>
        </w:rPr>
      </w:pPr>
      <w:r w:rsidRPr="00262DB3">
        <w:rPr>
          <w:rFonts w:cs="David" w:hint="cs"/>
          <w:b/>
          <w:bCs/>
          <w:sz w:val="28"/>
          <w:szCs w:val="28"/>
          <w:u w:val="single"/>
          <w:rtl/>
        </w:rPr>
        <w:t>ס</w:t>
      </w:r>
      <w:r w:rsidR="00262DB3" w:rsidRPr="00262DB3">
        <w:rPr>
          <w:rFonts w:cs="David" w:hint="cs"/>
          <w:b/>
          <w:bCs/>
          <w:sz w:val="28"/>
          <w:szCs w:val="28"/>
          <w:u w:val="single"/>
          <w:rtl/>
        </w:rPr>
        <w:t>וף דבר</w:t>
      </w:r>
    </w:p>
    <w:p w:rsidR="000F458D" w:rsidRPr="000C3D07" w:rsidRDefault="00FC0F50" w:rsidP="00A67238">
      <w:pPr>
        <w:pStyle w:val="a3"/>
        <w:numPr>
          <w:ilvl w:val="0"/>
          <w:numId w:val="2"/>
        </w:numPr>
        <w:tabs>
          <w:tab w:val="left" w:pos="368"/>
        </w:tabs>
        <w:spacing w:before="120" w:after="120" w:line="360" w:lineRule="auto"/>
        <w:jc w:val="both"/>
        <w:rPr>
          <w:rFonts w:cs="David"/>
          <w:sz w:val="24"/>
          <w:szCs w:val="24"/>
        </w:rPr>
      </w:pPr>
      <w:r w:rsidRPr="000C3D07">
        <w:rPr>
          <w:rFonts w:cs="David" w:hint="eastAsia"/>
          <w:sz w:val="24"/>
          <w:szCs w:val="24"/>
          <w:rtl/>
        </w:rPr>
        <w:t>הנתבעות</w:t>
      </w:r>
      <w:r w:rsidRPr="000C3D07">
        <w:rPr>
          <w:rFonts w:cs="David"/>
          <w:sz w:val="24"/>
          <w:szCs w:val="24"/>
          <w:rtl/>
        </w:rPr>
        <w:t xml:space="preserve"> </w:t>
      </w:r>
      <w:r w:rsidRPr="000C3D07">
        <w:rPr>
          <w:rFonts w:cs="David" w:hint="eastAsia"/>
          <w:sz w:val="24"/>
          <w:szCs w:val="24"/>
          <w:rtl/>
        </w:rPr>
        <w:t>ו</w:t>
      </w:r>
      <w:r w:rsidRPr="000C3D07">
        <w:rPr>
          <w:rFonts w:cs="David"/>
          <w:sz w:val="24"/>
          <w:szCs w:val="24"/>
          <w:rtl/>
        </w:rPr>
        <w:t xml:space="preserve">/ </w:t>
      </w:r>
      <w:r w:rsidRPr="000C3D07">
        <w:rPr>
          <w:rFonts w:cs="David" w:hint="eastAsia"/>
          <w:sz w:val="24"/>
          <w:szCs w:val="24"/>
          <w:rtl/>
        </w:rPr>
        <w:t>או</w:t>
      </w:r>
      <w:r w:rsidRPr="000C3D07">
        <w:rPr>
          <w:rFonts w:cs="David"/>
          <w:sz w:val="24"/>
          <w:szCs w:val="24"/>
          <w:rtl/>
        </w:rPr>
        <w:t xml:space="preserve"> </w:t>
      </w:r>
      <w:r w:rsidRPr="000C3D07">
        <w:rPr>
          <w:rFonts w:cs="David" w:hint="eastAsia"/>
          <w:sz w:val="24"/>
          <w:szCs w:val="24"/>
          <w:rtl/>
        </w:rPr>
        <w:t>מי</w:t>
      </w:r>
      <w:r w:rsidRPr="000C3D07">
        <w:rPr>
          <w:rFonts w:cs="David"/>
          <w:sz w:val="24"/>
          <w:szCs w:val="24"/>
          <w:rtl/>
        </w:rPr>
        <w:t xml:space="preserve"> </w:t>
      </w:r>
      <w:r w:rsidRPr="000C3D07">
        <w:rPr>
          <w:rFonts w:cs="David" w:hint="eastAsia"/>
          <w:sz w:val="24"/>
          <w:szCs w:val="24"/>
          <w:rtl/>
        </w:rPr>
        <w:t>מטעמן</w:t>
      </w:r>
      <w:r w:rsidRPr="000C3D07">
        <w:rPr>
          <w:rFonts w:cs="David"/>
          <w:sz w:val="24"/>
          <w:szCs w:val="24"/>
          <w:rtl/>
        </w:rPr>
        <w:t xml:space="preserve"> </w:t>
      </w:r>
      <w:r w:rsidR="00EA2AA5" w:rsidRPr="000C3D07">
        <w:rPr>
          <w:rFonts w:cs="David" w:hint="eastAsia"/>
          <w:sz w:val="24"/>
          <w:szCs w:val="24"/>
          <w:rtl/>
        </w:rPr>
        <w:t>התרשלו</w:t>
      </w:r>
      <w:r w:rsidR="00EA2AA5" w:rsidRPr="000C3D07">
        <w:rPr>
          <w:rFonts w:cs="David"/>
          <w:sz w:val="24"/>
          <w:szCs w:val="24"/>
          <w:rtl/>
        </w:rPr>
        <w:t xml:space="preserve"> בניווט הספינה. מה שהוביל בסופו של יום לפגיעה באלמוגים שהם ערכי טבע מוגנים והמצויים בסכנת הכחדה. </w:t>
      </w:r>
      <w:r w:rsidR="000F458D" w:rsidRPr="000C3D07">
        <w:rPr>
          <w:rFonts w:cs="David" w:hint="eastAsia"/>
          <w:sz w:val="24"/>
          <w:szCs w:val="24"/>
          <w:rtl/>
        </w:rPr>
        <w:t>מדובר</w:t>
      </w:r>
      <w:r w:rsidR="000F458D" w:rsidRPr="000C3D07">
        <w:rPr>
          <w:rFonts w:cs="David"/>
          <w:sz w:val="24"/>
          <w:szCs w:val="24"/>
          <w:rtl/>
        </w:rPr>
        <w:t xml:space="preserve"> </w:t>
      </w:r>
      <w:r w:rsidR="000F458D" w:rsidRPr="000C3D07">
        <w:rPr>
          <w:rFonts w:cs="David" w:hint="eastAsia"/>
          <w:sz w:val="24"/>
          <w:szCs w:val="24"/>
          <w:rtl/>
        </w:rPr>
        <w:t>באירוע</w:t>
      </w:r>
      <w:r w:rsidR="000F458D" w:rsidRPr="000C3D07">
        <w:rPr>
          <w:rFonts w:cs="David"/>
          <w:sz w:val="24"/>
          <w:szCs w:val="24"/>
          <w:rtl/>
        </w:rPr>
        <w:t xml:space="preserve"> </w:t>
      </w:r>
      <w:r w:rsidR="000F458D" w:rsidRPr="000C3D07">
        <w:rPr>
          <w:rFonts w:cs="David" w:hint="eastAsia"/>
          <w:sz w:val="24"/>
          <w:szCs w:val="24"/>
          <w:rtl/>
        </w:rPr>
        <w:t>חריג</w:t>
      </w:r>
      <w:r w:rsidR="000F458D" w:rsidRPr="000C3D07">
        <w:rPr>
          <w:rFonts w:cs="David"/>
          <w:sz w:val="24"/>
          <w:szCs w:val="24"/>
          <w:rtl/>
        </w:rPr>
        <w:t xml:space="preserve"> </w:t>
      </w:r>
      <w:r w:rsidR="000F458D" w:rsidRPr="000C3D07">
        <w:rPr>
          <w:rFonts w:cs="David" w:hint="eastAsia"/>
          <w:sz w:val="24"/>
          <w:szCs w:val="24"/>
          <w:rtl/>
        </w:rPr>
        <w:t>בכל</w:t>
      </w:r>
      <w:r w:rsidR="000F458D" w:rsidRPr="000C3D07">
        <w:rPr>
          <w:rFonts w:cs="David"/>
          <w:sz w:val="24"/>
          <w:szCs w:val="24"/>
          <w:rtl/>
        </w:rPr>
        <w:t xml:space="preserve"> </w:t>
      </w:r>
      <w:r w:rsidR="000F458D" w:rsidRPr="000C3D07">
        <w:rPr>
          <w:rFonts w:cs="David" w:hint="eastAsia"/>
          <w:sz w:val="24"/>
          <w:szCs w:val="24"/>
          <w:rtl/>
        </w:rPr>
        <w:t>קנ</w:t>
      </w:r>
      <w:r w:rsidR="00AD0E6A" w:rsidRPr="000C3D07">
        <w:rPr>
          <w:rFonts w:cs="David" w:hint="eastAsia"/>
          <w:sz w:val="24"/>
          <w:szCs w:val="24"/>
          <w:rtl/>
        </w:rPr>
        <w:t>ה</w:t>
      </w:r>
      <w:r w:rsidR="000F458D" w:rsidRPr="000C3D07">
        <w:rPr>
          <w:rFonts w:cs="David"/>
          <w:sz w:val="24"/>
          <w:szCs w:val="24"/>
          <w:rtl/>
        </w:rPr>
        <w:t xml:space="preserve"> מידה</w:t>
      </w:r>
      <w:r w:rsidR="000C3D07" w:rsidRPr="000C3D07">
        <w:rPr>
          <w:rFonts w:cs="David"/>
          <w:sz w:val="24"/>
          <w:szCs w:val="24"/>
          <w:rtl/>
        </w:rPr>
        <w:t xml:space="preserve">. </w:t>
      </w:r>
      <w:r w:rsidR="000F458D" w:rsidRPr="000C3D07">
        <w:rPr>
          <w:rFonts w:cs="David"/>
          <w:sz w:val="24"/>
          <w:szCs w:val="24"/>
          <w:rtl/>
        </w:rPr>
        <w:t xml:space="preserve"> </w:t>
      </w:r>
    </w:p>
    <w:p w:rsidR="00EA2AA5" w:rsidRPr="00EA2AA5" w:rsidRDefault="00EA2AA5" w:rsidP="008477FB">
      <w:pPr>
        <w:pStyle w:val="a3"/>
        <w:numPr>
          <w:ilvl w:val="0"/>
          <w:numId w:val="2"/>
        </w:numPr>
        <w:tabs>
          <w:tab w:val="left" w:pos="368"/>
        </w:tabs>
        <w:spacing w:before="120" w:after="120" w:line="360" w:lineRule="auto"/>
        <w:jc w:val="both"/>
        <w:rPr>
          <w:rFonts w:cs="David"/>
          <w:sz w:val="24"/>
          <w:szCs w:val="24"/>
          <w:u w:val="single"/>
        </w:rPr>
      </w:pPr>
      <w:r>
        <w:rPr>
          <w:rFonts w:cs="David" w:hint="cs"/>
          <w:sz w:val="24"/>
          <w:szCs w:val="24"/>
          <w:rtl/>
        </w:rPr>
        <w:t xml:space="preserve">תביעה זו </w:t>
      </w:r>
      <w:r w:rsidR="00AD0E6A">
        <w:rPr>
          <w:rFonts w:cs="David"/>
          <w:sz w:val="24"/>
          <w:szCs w:val="24"/>
          <w:rtl/>
        </w:rPr>
        <w:t>–</w:t>
      </w:r>
      <w:r w:rsidR="00AD0E6A">
        <w:rPr>
          <w:rFonts w:cs="David" w:hint="cs"/>
          <w:sz w:val="24"/>
          <w:szCs w:val="24"/>
          <w:rtl/>
        </w:rPr>
        <w:t xml:space="preserve"> </w:t>
      </w:r>
      <w:r w:rsidR="000C3D07">
        <w:rPr>
          <w:rFonts w:cs="David" w:hint="cs"/>
          <w:sz w:val="24"/>
          <w:szCs w:val="24"/>
          <w:rtl/>
        </w:rPr>
        <w:t xml:space="preserve">שמוגשת </w:t>
      </w:r>
      <w:r w:rsidR="00AD0E6A">
        <w:rPr>
          <w:rFonts w:cs="David" w:hint="cs"/>
          <w:sz w:val="24"/>
          <w:szCs w:val="24"/>
          <w:rtl/>
        </w:rPr>
        <w:t xml:space="preserve">באמצעות הגורם האמון על שמירה והגנה על ערכי הטבע - </w:t>
      </w:r>
      <w:r>
        <w:rPr>
          <w:rFonts w:cs="David" w:hint="cs"/>
          <w:sz w:val="24"/>
          <w:szCs w:val="24"/>
          <w:rtl/>
        </w:rPr>
        <w:t xml:space="preserve">נועדה להשיב לציבור ולו באופן חלקי את שנגזל ממנו בשל </w:t>
      </w:r>
      <w:r w:rsidR="008477FB">
        <w:rPr>
          <w:rFonts w:cs="David" w:hint="cs"/>
          <w:sz w:val="24"/>
          <w:szCs w:val="24"/>
          <w:rtl/>
        </w:rPr>
        <w:t xml:space="preserve">התרשלות הנתבעות ו/ או מי מטעמן. </w:t>
      </w:r>
      <w:r>
        <w:rPr>
          <w:rFonts w:cs="David" w:hint="cs"/>
          <w:sz w:val="24"/>
          <w:szCs w:val="24"/>
          <w:rtl/>
        </w:rPr>
        <w:t xml:space="preserve"> </w:t>
      </w:r>
    </w:p>
    <w:p w:rsidR="00EA2AA5" w:rsidRDefault="00EA2AA5" w:rsidP="00D37C1A">
      <w:pPr>
        <w:pStyle w:val="a3"/>
        <w:numPr>
          <w:ilvl w:val="0"/>
          <w:numId w:val="2"/>
        </w:numPr>
        <w:tabs>
          <w:tab w:val="left" w:pos="368"/>
        </w:tabs>
        <w:spacing w:before="120" w:after="120" w:line="360" w:lineRule="auto"/>
        <w:jc w:val="both"/>
        <w:rPr>
          <w:rFonts w:cs="David"/>
          <w:sz w:val="24"/>
          <w:szCs w:val="24"/>
          <w:u w:val="single"/>
        </w:rPr>
      </w:pPr>
      <w:r>
        <w:rPr>
          <w:rFonts w:cs="David" w:hint="cs"/>
          <w:sz w:val="24"/>
          <w:szCs w:val="24"/>
          <w:rtl/>
        </w:rPr>
        <w:lastRenderedPageBreak/>
        <w:t>לא יעלה על הדעת כי הציבור הוא שי</w:t>
      </w:r>
      <w:r w:rsidR="00253725">
        <w:rPr>
          <w:rFonts w:cs="David" w:hint="cs"/>
          <w:sz w:val="24"/>
          <w:szCs w:val="24"/>
          <w:rtl/>
        </w:rPr>
        <w:t>י</w:t>
      </w:r>
      <w:r>
        <w:rPr>
          <w:rFonts w:cs="David" w:hint="cs"/>
          <w:sz w:val="24"/>
          <w:szCs w:val="24"/>
          <w:rtl/>
        </w:rPr>
        <w:t xml:space="preserve">שא בנזק הסביבתי לו גרמו הנתבעות. </w:t>
      </w:r>
      <w:r w:rsidR="00E06B59">
        <w:rPr>
          <w:rFonts w:cs="David" w:hint="cs"/>
          <w:sz w:val="24"/>
          <w:szCs w:val="24"/>
          <w:rtl/>
        </w:rPr>
        <w:t xml:space="preserve">על </w:t>
      </w:r>
      <w:r>
        <w:rPr>
          <w:rFonts w:cs="David" w:hint="cs"/>
          <w:sz w:val="24"/>
          <w:szCs w:val="24"/>
          <w:rtl/>
        </w:rPr>
        <w:t xml:space="preserve">מי אשר שט במימי המדינה </w:t>
      </w:r>
      <w:r w:rsidR="00E06B59">
        <w:rPr>
          <w:rFonts w:cs="David" w:hint="cs"/>
          <w:sz w:val="24"/>
          <w:szCs w:val="24"/>
          <w:rtl/>
        </w:rPr>
        <w:t xml:space="preserve">מוטלת האחריות </w:t>
      </w:r>
      <w:r>
        <w:rPr>
          <w:rFonts w:cs="David" w:hint="cs"/>
          <w:sz w:val="24"/>
          <w:szCs w:val="24"/>
          <w:rtl/>
        </w:rPr>
        <w:t>לנהוג בצורה סבירה</w:t>
      </w:r>
      <w:r w:rsidR="00E06B59">
        <w:rPr>
          <w:rFonts w:cs="David" w:hint="cs"/>
          <w:sz w:val="24"/>
          <w:szCs w:val="24"/>
          <w:rtl/>
        </w:rPr>
        <w:t xml:space="preserve"> ומקצועית</w:t>
      </w:r>
      <w:r w:rsidR="000C3D07">
        <w:rPr>
          <w:rFonts w:cs="David" w:hint="cs"/>
          <w:sz w:val="24"/>
          <w:szCs w:val="24"/>
          <w:rtl/>
        </w:rPr>
        <w:t>, ו</w:t>
      </w:r>
      <w:r w:rsidR="00E06B59">
        <w:rPr>
          <w:rFonts w:cs="David" w:hint="cs"/>
          <w:sz w:val="24"/>
          <w:szCs w:val="24"/>
          <w:rtl/>
        </w:rPr>
        <w:t>כ</w:t>
      </w:r>
      <w:r>
        <w:rPr>
          <w:rFonts w:cs="David" w:hint="cs"/>
          <w:sz w:val="24"/>
          <w:szCs w:val="24"/>
          <w:rtl/>
        </w:rPr>
        <w:t>כל שלא י</w:t>
      </w:r>
      <w:r w:rsidR="00253725">
        <w:rPr>
          <w:rFonts w:cs="David" w:hint="cs"/>
          <w:sz w:val="24"/>
          <w:szCs w:val="24"/>
          <w:rtl/>
        </w:rPr>
        <w:t xml:space="preserve">עשה כן </w:t>
      </w:r>
      <w:r w:rsidR="00AD0E6A">
        <w:rPr>
          <w:rFonts w:cs="David" w:hint="cs"/>
          <w:sz w:val="24"/>
          <w:szCs w:val="24"/>
          <w:rtl/>
        </w:rPr>
        <w:t xml:space="preserve">- </w:t>
      </w:r>
      <w:r w:rsidR="0059289F">
        <w:rPr>
          <w:rFonts w:cs="David" w:hint="cs"/>
          <w:sz w:val="24"/>
          <w:szCs w:val="24"/>
          <w:rtl/>
        </w:rPr>
        <w:t xml:space="preserve">יהיה עליו לשאת בעלויות הכרוכות בכך. </w:t>
      </w:r>
      <w:r>
        <w:rPr>
          <w:rFonts w:cs="David" w:hint="cs"/>
          <w:sz w:val="24"/>
          <w:szCs w:val="24"/>
          <w:rtl/>
        </w:rPr>
        <w:t xml:space="preserve"> </w:t>
      </w:r>
    </w:p>
    <w:p w:rsidR="008477FB" w:rsidRPr="00EA2AA5" w:rsidRDefault="008477FB" w:rsidP="008477FB">
      <w:pPr>
        <w:pStyle w:val="a3"/>
        <w:numPr>
          <w:ilvl w:val="0"/>
          <w:numId w:val="2"/>
        </w:numPr>
        <w:tabs>
          <w:tab w:val="left" w:pos="368"/>
        </w:tabs>
        <w:spacing w:before="120" w:after="120" w:line="360" w:lineRule="auto"/>
        <w:jc w:val="both"/>
        <w:rPr>
          <w:rFonts w:cs="David"/>
          <w:sz w:val="24"/>
          <w:szCs w:val="24"/>
          <w:u w:val="single"/>
        </w:rPr>
      </w:pPr>
      <w:r>
        <w:rPr>
          <w:rFonts w:cs="David" w:hint="cs"/>
          <w:sz w:val="24"/>
          <w:szCs w:val="24"/>
          <w:rtl/>
        </w:rPr>
        <w:t>בהקשר לעלויות עבודות השיקום, הרי שאלו</w:t>
      </w:r>
      <w:r w:rsidR="00320A80">
        <w:rPr>
          <w:rFonts w:cs="David" w:hint="cs"/>
          <w:sz w:val="24"/>
          <w:szCs w:val="24"/>
          <w:rtl/>
        </w:rPr>
        <w:t xml:space="preserve"> </w:t>
      </w:r>
      <w:r>
        <w:rPr>
          <w:rFonts w:cs="David" w:hint="cs"/>
          <w:sz w:val="24"/>
          <w:szCs w:val="24"/>
          <w:rtl/>
        </w:rPr>
        <w:t>טרם הסתיימו. כיוון שהנזק בהקשר זה טרם גובש במלואו</w:t>
      </w:r>
      <w:r w:rsidR="00320A80">
        <w:rPr>
          <w:rFonts w:cs="David" w:hint="cs"/>
          <w:sz w:val="24"/>
          <w:szCs w:val="24"/>
          <w:rtl/>
        </w:rPr>
        <w:t>,</w:t>
      </w:r>
      <w:r>
        <w:rPr>
          <w:rFonts w:cs="David" w:hint="cs"/>
          <w:sz w:val="24"/>
          <w:szCs w:val="24"/>
          <w:rtl/>
        </w:rPr>
        <w:t xml:space="preserve"> רט"ג שומרת על זכותה לתבוע גם נזקים אלו בעתיד. </w:t>
      </w:r>
    </w:p>
    <w:p w:rsidR="00EA2AA5" w:rsidRPr="00EA2AA5" w:rsidRDefault="00EA2AA5" w:rsidP="008477FB">
      <w:pPr>
        <w:pStyle w:val="a3"/>
        <w:numPr>
          <w:ilvl w:val="0"/>
          <w:numId w:val="2"/>
        </w:numPr>
        <w:tabs>
          <w:tab w:val="left" w:pos="368"/>
        </w:tabs>
        <w:spacing w:before="120" w:after="120" w:line="360" w:lineRule="auto"/>
        <w:jc w:val="both"/>
        <w:rPr>
          <w:rFonts w:cs="David"/>
          <w:sz w:val="24"/>
          <w:szCs w:val="24"/>
          <w:u w:val="single"/>
        </w:rPr>
      </w:pPr>
      <w:r>
        <w:rPr>
          <w:rFonts w:cs="David" w:hint="cs"/>
          <w:sz w:val="24"/>
          <w:szCs w:val="24"/>
          <w:rtl/>
        </w:rPr>
        <w:t xml:space="preserve">בית המשפט הנכבד מתבקש להיעתר לתביעה, </w:t>
      </w:r>
      <w:r w:rsidR="008477FB">
        <w:rPr>
          <w:rFonts w:cs="David" w:hint="cs"/>
          <w:sz w:val="24"/>
          <w:szCs w:val="24"/>
          <w:rtl/>
        </w:rPr>
        <w:t xml:space="preserve">ולחייב את הנתבעות בתשלום הנזקים המפורטים לעיל. </w:t>
      </w:r>
      <w:r w:rsidR="000C3D07">
        <w:rPr>
          <w:rFonts w:cs="David" w:hint="cs"/>
          <w:sz w:val="24"/>
          <w:szCs w:val="24"/>
          <w:rtl/>
        </w:rPr>
        <w:t xml:space="preserve"> </w:t>
      </w:r>
    </w:p>
    <w:p w:rsidR="00EA2AA5" w:rsidRDefault="00EA2AA5" w:rsidP="00AD0E6A">
      <w:pPr>
        <w:pStyle w:val="a3"/>
        <w:numPr>
          <w:ilvl w:val="0"/>
          <w:numId w:val="2"/>
        </w:numPr>
        <w:tabs>
          <w:tab w:val="left" w:pos="368"/>
        </w:tabs>
        <w:spacing w:before="120" w:after="120" w:line="360" w:lineRule="auto"/>
        <w:jc w:val="both"/>
        <w:rPr>
          <w:rFonts w:cs="David"/>
          <w:sz w:val="24"/>
          <w:szCs w:val="24"/>
          <w:u w:val="single"/>
        </w:rPr>
      </w:pPr>
      <w:r>
        <w:rPr>
          <w:rFonts w:cs="David" w:hint="cs"/>
          <w:sz w:val="24"/>
          <w:szCs w:val="24"/>
          <w:rtl/>
        </w:rPr>
        <w:t xml:space="preserve">לבית משפט הנכבד הסמכות </w:t>
      </w:r>
      <w:r w:rsidR="00AD0E6A">
        <w:rPr>
          <w:rFonts w:cs="David" w:hint="cs"/>
          <w:sz w:val="24"/>
          <w:szCs w:val="24"/>
          <w:rtl/>
        </w:rPr>
        <w:t xml:space="preserve">העניינית והמקומית לדון בתביעה לאור סכום התביעה ומקום האירוע. </w:t>
      </w:r>
    </w:p>
    <w:p w:rsidR="007D1BCB" w:rsidRDefault="007D1BCB" w:rsidP="007D1BCB">
      <w:pPr>
        <w:pStyle w:val="a3"/>
        <w:tabs>
          <w:tab w:val="left" w:pos="368"/>
        </w:tabs>
        <w:spacing w:before="120" w:after="120" w:line="360" w:lineRule="auto"/>
        <w:ind w:left="360"/>
        <w:jc w:val="both"/>
        <w:rPr>
          <w:rFonts w:cs="David"/>
          <w:sz w:val="24"/>
          <w:szCs w:val="24"/>
          <w:u w:val="single"/>
          <w:rtl/>
        </w:rPr>
      </w:pPr>
    </w:p>
    <w:p w:rsidR="007D1BCB" w:rsidRDefault="007D1BCB" w:rsidP="007D1BCB">
      <w:pPr>
        <w:pStyle w:val="a3"/>
        <w:tabs>
          <w:tab w:val="left" w:pos="368"/>
        </w:tabs>
        <w:spacing w:before="120" w:after="120" w:line="360" w:lineRule="auto"/>
        <w:ind w:left="360"/>
        <w:jc w:val="both"/>
        <w:rPr>
          <w:rFonts w:cs="David"/>
          <w:sz w:val="24"/>
          <w:szCs w:val="24"/>
          <w:u w:val="single"/>
          <w:rtl/>
        </w:rPr>
      </w:pPr>
    </w:p>
    <w:p w:rsidR="007D1BCB" w:rsidRPr="00EA2AA5" w:rsidRDefault="007D1BCB" w:rsidP="007D1BCB">
      <w:pPr>
        <w:pStyle w:val="a3"/>
        <w:tabs>
          <w:tab w:val="left" w:pos="368"/>
        </w:tabs>
        <w:spacing w:before="120" w:after="120" w:line="360" w:lineRule="auto"/>
        <w:ind w:left="360"/>
        <w:jc w:val="both"/>
        <w:rPr>
          <w:rFonts w:cs="David"/>
          <w:sz w:val="24"/>
          <w:szCs w:val="24"/>
          <w:u w:val="single"/>
        </w:rPr>
      </w:pPr>
    </w:p>
    <w:p w:rsidR="00EA2AA5" w:rsidRDefault="00EA2AA5" w:rsidP="00262DB3">
      <w:pPr>
        <w:tabs>
          <w:tab w:val="left" w:pos="368"/>
        </w:tabs>
        <w:spacing w:before="120" w:after="120" w:line="360" w:lineRule="auto"/>
        <w:jc w:val="both"/>
        <w:rPr>
          <w:rFonts w:cs="David"/>
          <w:sz w:val="24"/>
          <w:szCs w:val="24"/>
          <w:rtl/>
        </w:rPr>
      </w:pPr>
    </w:p>
    <w:p w:rsidR="00EA2AA5" w:rsidRDefault="007D1BCB" w:rsidP="00262DB3">
      <w:pPr>
        <w:tabs>
          <w:tab w:val="left" w:pos="368"/>
        </w:tabs>
        <w:spacing w:before="120" w:after="120" w:line="360" w:lineRule="auto"/>
        <w:jc w:val="both"/>
        <w:rPr>
          <w:rFonts w:cs="David"/>
          <w:sz w:val="24"/>
          <w:szCs w:val="24"/>
          <w:rtl/>
        </w:rPr>
      </w:pPr>
      <w:r>
        <w:rPr>
          <w:rFonts w:cs="David" w:hint="cs"/>
          <w:sz w:val="24"/>
          <w:szCs w:val="24"/>
          <w:rtl/>
        </w:rPr>
        <w:t>____________________________</w:t>
      </w:r>
      <w:r>
        <w:rPr>
          <w:rFonts w:cs="David"/>
          <w:sz w:val="24"/>
          <w:szCs w:val="24"/>
          <w:rtl/>
        </w:rPr>
        <w:tab/>
      </w:r>
      <w:r>
        <w:rPr>
          <w:rFonts w:cs="David"/>
          <w:sz w:val="24"/>
          <w:szCs w:val="24"/>
          <w:rtl/>
        </w:rPr>
        <w:tab/>
      </w:r>
      <w:r>
        <w:rPr>
          <w:rFonts w:cs="David" w:hint="cs"/>
          <w:sz w:val="24"/>
          <w:szCs w:val="24"/>
          <w:rtl/>
        </w:rPr>
        <w:t>________________________________</w:t>
      </w:r>
    </w:p>
    <w:p w:rsidR="00EA2AA5" w:rsidRPr="00253725" w:rsidRDefault="00253725" w:rsidP="00262DB3">
      <w:pPr>
        <w:tabs>
          <w:tab w:val="left" w:pos="368"/>
        </w:tabs>
        <w:spacing w:before="120" w:after="120" w:line="360" w:lineRule="auto"/>
        <w:jc w:val="both"/>
        <w:rPr>
          <w:rFonts w:cs="David"/>
          <w:b/>
          <w:bCs/>
          <w:sz w:val="24"/>
          <w:szCs w:val="24"/>
          <w:rtl/>
        </w:rPr>
      </w:pPr>
      <w:r>
        <w:rPr>
          <w:rFonts w:cs="David" w:hint="cs"/>
          <w:sz w:val="24"/>
          <w:szCs w:val="24"/>
          <w:rtl/>
        </w:rPr>
        <w:tab/>
      </w:r>
      <w:r w:rsidRPr="00253725">
        <w:rPr>
          <w:rFonts w:cs="David" w:hint="cs"/>
          <w:b/>
          <w:bCs/>
          <w:sz w:val="24"/>
          <w:szCs w:val="24"/>
          <w:rtl/>
        </w:rPr>
        <w:tab/>
      </w:r>
      <w:r w:rsidR="00EA2AA5" w:rsidRPr="00253725">
        <w:rPr>
          <w:rFonts w:cs="David" w:hint="cs"/>
          <w:b/>
          <w:bCs/>
          <w:sz w:val="24"/>
          <w:szCs w:val="24"/>
          <w:rtl/>
        </w:rPr>
        <w:t>אנטוניוס מרשי, עו"ד</w:t>
      </w:r>
      <w:r w:rsidRPr="00253725">
        <w:rPr>
          <w:rFonts w:cs="David" w:hint="cs"/>
          <w:b/>
          <w:bCs/>
          <w:sz w:val="24"/>
          <w:szCs w:val="24"/>
          <w:rtl/>
        </w:rPr>
        <w:tab/>
      </w:r>
      <w:r w:rsidRPr="00253725">
        <w:rPr>
          <w:rFonts w:cs="David" w:hint="cs"/>
          <w:b/>
          <w:bCs/>
          <w:sz w:val="24"/>
          <w:szCs w:val="24"/>
          <w:rtl/>
        </w:rPr>
        <w:tab/>
      </w:r>
      <w:r w:rsidRPr="00253725">
        <w:rPr>
          <w:rFonts w:cs="David" w:hint="cs"/>
          <w:b/>
          <w:bCs/>
          <w:sz w:val="24"/>
          <w:szCs w:val="24"/>
          <w:rtl/>
        </w:rPr>
        <w:tab/>
      </w:r>
      <w:r w:rsidRPr="00253725">
        <w:rPr>
          <w:rFonts w:cs="David" w:hint="cs"/>
          <w:b/>
          <w:bCs/>
          <w:sz w:val="24"/>
          <w:szCs w:val="24"/>
          <w:rtl/>
        </w:rPr>
        <w:tab/>
      </w:r>
      <w:r w:rsidR="00EA2AA5" w:rsidRPr="00253725">
        <w:rPr>
          <w:rFonts w:cs="David" w:hint="cs"/>
          <w:b/>
          <w:bCs/>
          <w:sz w:val="24"/>
          <w:szCs w:val="24"/>
          <w:rtl/>
        </w:rPr>
        <w:t>גלי צימרמן (חדאד), עו"ד</w:t>
      </w:r>
    </w:p>
    <w:p w:rsidR="00EA2AA5" w:rsidRPr="00253725" w:rsidRDefault="00EA2AA5" w:rsidP="00262DB3">
      <w:pPr>
        <w:tabs>
          <w:tab w:val="left" w:pos="368"/>
        </w:tabs>
        <w:spacing w:before="120" w:after="120" w:line="360" w:lineRule="auto"/>
        <w:jc w:val="both"/>
        <w:rPr>
          <w:rFonts w:cs="David"/>
          <w:b/>
          <w:bCs/>
          <w:sz w:val="24"/>
          <w:szCs w:val="24"/>
          <w:u w:val="single"/>
        </w:rPr>
      </w:pPr>
      <w:r w:rsidRPr="00253725">
        <w:rPr>
          <w:rFonts w:cs="David" w:hint="cs"/>
          <w:b/>
          <w:bCs/>
          <w:sz w:val="24"/>
          <w:szCs w:val="24"/>
          <w:rtl/>
        </w:rPr>
        <w:t xml:space="preserve">ממונה בפרקליטות מחוז דרום </w:t>
      </w:r>
      <w:r w:rsidRPr="00253725">
        <w:rPr>
          <w:rFonts w:cs="David"/>
          <w:b/>
          <w:bCs/>
          <w:sz w:val="24"/>
          <w:szCs w:val="24"/>
          <w:rtl/>
        </w:rPr>
        <w:t>–</w:t>
      </w:r>
      <w:r w:rsidRPr="00253725">
        <w:rPr>
          <w:rFonts w:cs="David" w:hint="cs"/>
          <w:b/>
          <w:bCs/>
          <w:sz w:val="24"/>
          <w:szCs w:val="24"/>
          <w:rtl/>
        </w:rPr>
        <w:t xml:space="preserve"> אזרחי</w:t>
      </w:r>
      <w:r w:rsidRPr="00253725">
        <w:rPr>
          <w:rFonts w:cs="David" w:hint="cs"/>
          <w:b/>
          <w:bCs/>
          <w:sz w:val="24"/>
          <w:szCs w:val="24"/>
          <w:rtl/>
        </w:rPr>
        <w:tab/>
      </w:r>
      <w:r w:rsidRPr="00253725">
        <w:rPr>
          <w:rFonts w:cs="David" w:hint="cs"/>
          <w:b/>
          <w:bCs/>
          <w:sz w:val="24"/>
          <w:szCs w:val="24"/>
          <w:rtl/>
        </w:rPr>
        <w:tab/>
        <w:t xml:space="preserve">סגנית בכירה בפרקליטות מחוז דרום - אזרחי  </w:t>
      </w:r>
    </w:p>
    <w:p w:rsidR="002D6FB3" w:rsidRPr="00EA2AA5" w:rsidRDefault="002D6FB3" w:rsidP="00262DB3">
      <w:pPr>
        <w:tabs>
          <w:tab w:val="left" w:pos="368"/>
        </w:tabs>
        <w:spacing w:before="120" w:after="120" w:line="360" w:lineRule="auto"/>
        <w:ind w:left="360"/>
        <w:jc w:val="both"/>
        <w:rPr>
          <w:rFonts w:cs="David"/>
          <w:sz w:val="24"/>
          <w:szCs w:val="24"/>
        </w:rPr>
      </w:pPr>
    </w:p>
    <w:p w:rsidR="00325D94" w:rsidRPr="00325D94" w:rsidRDefault="00325D94" w:rsidP="00262DB3">
      <w:pPr>
        <w:spacing w:before="120" w:after="120" w:line="360" w:lineRule="auto"/>
        <w:jc w:val="center"/>
        <w:rPr>
          <w:rFonts w:cs="David"/>
          <w:b/>
          <w:bCs/>
          <w:sz w:val="28"/>
          <w:szCs w:val="28"/>
          <w:u w:val="single"/>
        </w:rPr>
      </w:pPr>
    </w:p>
    <w:sectPr w:rsidR="00325D94" w:rsidRPr="00325D94" w:rsidSect="00320A80">
      <w:footerReference w:type="default" r:id="rId8"/>
      <w:pgSz w:w="11906" w:h="16838"/>
      <w:pgMar w:top="1440" w:right="1800" w:bottom="1440" w:left="180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45DF" w:rsidRDefault="007245DF" w:rsidP="00320A80">
      <w:pPr>
        <w:spacing w:after="0" w:line="240" w:lineRule="auto"/>
      </w:pPr>
      <w:r>
        <w:separator/>
      </w:r>
    </w:p>
  </w:endnote>
  <w:endnote w:type="continuationSeparator" w:id="0">
    <w:p w:rsidR="007245DF" w:rsidRDefault="007245DF" w:rsidP="00320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David">
    <w:altName w:val="Arial"/>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964152395"/>
      <w:docPartObj>
        <w:docPartGallery w:val="Page Numbers (Bottom of Page)"/>
        <w:docPartUnique/>
      </w:docPartObj>
    </w:sdtPr>
    <w:sdtEndPr>
      <w:rPr>
        <w:cs/>
      </w:rPr>
    </w:sdtEndPr>
    <w:sdtContent>
      <w:p w:rsidR="00320A80" w:rsidRDefault="00320A80">
        <w:pPr>
          <w:pStyle w:val="ad"/>
          <w:jc w:val="center"/>
          <w:rPr>
            <w:rtl/>
          </w:rPr>
        </w:pPr>
        <w:r>
          <w:fldChar w:fldCharType="begin"/>
        </w:r>
        <w:r>
          <w:rPr>
            <w:rtl/>
            <w:cs/>
          </w:rPr>
          <w:instrText>PAGE   \* MERGEFORMAT</w:instrText>
        </w:r>
        <w:r>
          <w:fldChar w:fldCharType="separate"/>
        </w:r>
        <w:r w:rsidR="00E610A1" w:rsidRPr="00E610A1">
          <w:rPr>
            <w:noProof/>
            <w:rtl/>
            <w:lang w:val="he-IL"/>
          </w:rPr>
          <w:t>6</w:t>
        </w:r>
        <w:r>
          <w:fldChar w:fldCharType="end"/>
        </w:r>
      </w:p>
    </w:sdtContent>
  </w:sdt>
  <w:p w:rsidR="00320A80" w:rsidRDefault="00320A8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45DF" w:rsidRDefault="007245DF" w:rsidP="00320A80">
      <w:pPr>
        <w:spacing w:after="0" w:line="240" w:lineRule="auto"/>
      </w:pPr>
      <w:r>
        <w:separator/>
      </w:r>
    </w:p>
  </w:footnote>
  <w:footnote w:type="continuationSeparator" w:id="0">
    <w:p w:rsidR="007245DF" w:rsidRDefault="007245DF" w:rsidP="00320A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226A7"/>
    <w:multiLevelType w:val="hybridMultilevel"/>
    <w:tmpl w:val="6EBEFA12"/>
    <w:lvl w:ilvl="0" w:tplc="31D08990">
      <w:start w:val="16"/>
      <w:numFmt w:val="bullet"/>
      <w:lvlText w:val="-"/>
      <w:lvlJc w:val="left"/>
      <w:pPr>
        <w:ind w:left="720" w:hanging="360"/>
      </w:pPr>
      <w:rPr>
        <w:rFonts w:ascii="Times New Roman" w:eastAsia="Times New Roman" w:hAnsi="Times New Roman" w:cs="David"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4F237D"/>
    <w:multiLevelType w:val="hybridMultilevel"/>
    <w:tmpl w:val="9732EA7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4A121F3"/>
    <w:multiLevelType w:val="hybridMultilevel"/>
    <w:tmpl w:val="803AA04C"/>
    <w:lvl w:ilvl="0" w:tplc="2166C95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D0701C"/>
    <w:multiLevelType w:val="hybridMultilevel"/>
    <w:tmpl w:val="1CBA8536"/>
    <w:lvl w:ilvl="0" w:tplc="0409000F">
      <w:start w:val="1"/>
      <w:numFmt w:val="decimal"/>
      <w:lvlText w:val="%1."/>
      <w:lvlJc w:val="left"/>
      <w:pPr>
        <w:tabs>
          <w:tab w:val="num" w:pos="720"/>
        </w:tabs>
        <w:ind w:left="720" w:hanging="360"/>
      </w:pPr>
    </w:lvl>
    <w:lvl w:ilvl="1" w:tplc="ECB2F562">
      <w:start w:val="1"/>
      <w:numFmt w:val="hebrew1"/>
      <w:lvlText w:val="%2."/>
      <w:lvlJc w:val="center"/>
      <w:pPr>
        <w:tabs>
          <w:tab w:val="num" w:pos="1440"/>
        </w:tabs>
        <w:ind w:left="1440" w:hanging="360"/>
      </w:pPr>
      <w:rPr>
        <w:lang w:val="en-US"/>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D3078C8"/>
    <w:multiLevelType w:val="hybridMultilevel"/>
    <w:tmpl w:val="D068ACC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ECF18E7"/>
    <w:multiLevelType w:val="hybridMultilevel"/>
    <w:tmpl w:val="333E564A"/>
    <w:lvl w:ilvl="0" w:tplc="B900C912">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A604FFE"/>
    <w:multiLevelType w:val="hybridMultilevel"/>
    <w:tmpl w:val="3EA47AE8"/>
    <w:lvl w:ilvl="0" w:tplc="DEACE87A">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44C09B7"/>
    <w:multiLevelType w:val="hybridMultilevel"/>
    <w:tmpl w:val="DFF43520"/>
    <w:lvl w:ilvl="0" w:tplc="2166C95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58590C"/>
    <w:multiLevelType w:val="hybridMultilevel"/>
    <w:tmpl w:val="FD50797A"/>
    <w:lvl w:ilvl="0" w:tplc="45AA1138">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7633935"/>
    <w:multiLevelType w:val="hybridMultilevel"/>
    <w:tmpl w:val="6D0E30FA"/>
    <w:lvl w:ilvl="0" w:tplc="E076D0A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F062E04"/>
    <w:multiLevelType w:val="hybridMultilevel"/>
    <w:tmpl w:val="D87817D2"/>
    <w:lvl w:ilvl="0" w:tplc="1B887218">
      <w:start w:val="1"/>
      <w:numFmt w:val="decimal"/>
      <w:lvlText w:val="%1."/>
      <w:lvlJc w:val="left"/>
      <w:pPr>
        <w:ind w:left="1080" w:hanging="360"/>
      </w:pPr>
      <w:rPr>
        <w:rFonts w:cs="David" w:hint="default"/>
        <w:b w:val="0"/>
        <w:bCs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694117C"/>
    <w:multiLevelType w:val="hybridMultilevel"/>
    <w:tmpl w:val="69FA109C"/>
    <w:lvl w:ilvl="0" w:tplc="5A08641E">
      <w:start w:val="3"/>
      <w:numFmt w:val="bullet"/>
      <w:lvlText w:val="-"/>
      <w:lvlJc w:val="left"/>
      <w:pPr>
        <w:ind w:left="1440" w:hanging="360"/>
      </w:pPr>
      <w:rPr>
        <w:rFonts w:ascii="Times New Roman" w:eastAsia="Times New Roman" w:hAnsi="Times New Roman" w:cs="David"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A1F4646"/>
    <w:multiLevelType w:val="hybridMultilevel"/>
    <w:tmpl w:val="A226F79C"/>
    <w:lvl w:ilvl="0" w:tplc="A34886D8">
      <w:start w:val="1"/>
      <w:numFmt w:val="decimal"/>
      <w:lvlText w:val="%1."/>
      <w:lvlJc w:val="left"/>
      <w:pPr>
        <w:tabs>
          <w:tab w:val="num" w:pos="720"/>
        </w:tabs>
        <w:ind w:left="720" w:hanging="360"/>
      </w:pPr>
      <w:rPr>
        <w:b w:val="0"/>
        <w:bCs w:val="0"/>
        <w:sz w:val="24"/>
        <w:szCs w:val="24"/>
        <w:lang w:val="en-US"/>
      </w:rPr>
    </w:lvl>
    <w:lvl w:ilvl="1" w:tplc="04090001">
      <w:start w:val="1"/>
      <w:numFmt w:val="bullet"/>
      <w:lvlText w:val=""/>
      <w:lvlJc w:val="left"/>
      <w:pPr>
        <w:tabs>
          <w:tab w:val="num" w:pos="1440"/>
        </w:tabs>
        <w:ind w:left="1440" w:hanging="360"/>
      </w:pPr>
      <w:rPr>
        <w:rFonts w:ascii="Symbol" w:hAnsi="Symbol" w:hint="default"/>
        <w:b w:val="0"/>
        <w:bCs w:val="0"/>
      </w:rPr>
    </w:lvl>
    <w:lvl w:ilvl="2" w:tplc="04090013">
      <w:start w:val="1"/>
      <w:numFmt w:val="hebrew1"/>
      <w:lvlText w:val="%3."/>
      <w:lvlJc w:val="center"/>
      <w:pPr>
        <w:tabs>
          <w:tab w:val="num" w:pos="2340"/>
        </w:tabs>
        <w:ind w:left="2340" w:hanging="360"/>
      </w:pPr>
      <w:rPr>
        <w:b w:val="0"/>
        <w:bCs w:val="0"/>
        <w:lang w:val="en-US"/>
      </w:rPr>
    </w:lvl>
    <w:lvl w:ilvl="3" w:tplc="04090001">
      <w:start w:val="1"/>
      <w:numFmt w:val="bullet"/>
      <w:lvlText w:val=""/>
      <w:lvlJc w:val="left"/>
      <w:pPr>
        <w:tabs>
          <w:tab w:val="num" w:pos="2880"/>
        </w:tabs>
        <w:ind w:left="2880" w:hanging="360"/>
      </w:pPr>
      <w:rPr>
        <w:rFonts w:ascii="Symbol" w:hAnsi="Symbol" w:hint="default"/>
        <w:b w:val="0"/>
        <w:bCs w:val="0"/>
        <w:lang w:val="en-US"/>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9"/>
  </w:num>
  <w:num w:numId="4">
    <w:abstractNumId w:val="10"/>
  </w:num>
  <w:num w:numId="5">
    <w:abstractNumId w:val="11"/>
  </w:num>
  <w:num w:numId="6">
    <w:abstractNumId w:val="0"/>
  </w:num>
  <w:num w:numId="7">
    <w:abstractNumId w:val="12"/>
  </w:num>
  <w:num w:numId="8">
    <w:abstractNumId w:val="3"/>
  </w:num>
  <w:num w:numId="9">
    <w:abstractNumId w:val="1"/>
  </w:num>
  <w:num w:numId="10">
    <w:abstractNumId w:val="7"/>
  </w:num>
  <w:num w:numId="11">
    <w:abstractNumId w:val="5"/>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1"/>
  <w:activeWritingStyle w:appName="MSWord" w:lang="en-US" w:vendorID="64" w:dllVersion="6"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A61"/>
    <w:rsid w:val="00002CDB"/>
    <w:rsid w:val="000228C1"/>
    <w:rsid w:val="00025768"/>
    <w:rsid w:val="0003703C"/>
    <w:rsid w:val="00040B8C"/>
    <w:rsid w:val="00077181"/>
    <w:rsid w:val="00087129"/>
    <w:rsid w:val="0009072C"/>
    <w:rsid w:val="00097538"/>
    <w:rsid w:val="000A51E8"/>
    <w:rsid w:val="000B19F9"/>
    <w:rsid w:val="000C3D07"/>
    <w:rsid w:val="000D2ECF"/>
    <w:rsid w:val="000E4DE9"/>
    <w:rsid w:val="000E7EB5"/>
    <w:rsid w:val="000F458D"/>
    <w:rsid w:val="00105EC0"/>
    <w:rsid w:val="001447A4"/>
    <w:rsid w:val="00156087"/>
    <w:rsid w:val="0018430B"/>
    <w:rsid w:val="001849D8"/>
    <w:rsid w:val="001A1C36"/>
    <w:rsid w:val="001C476F"/>
    <w:rsid w:val="001D2E57"/>
    <w:rsid w:val="00253725"/>
    <w:rsid w:val="00262DB3"/>
    <w:rsid w:val="002B4A68"/>
    <w:rsid w:val="002B69D4"/>
    <w:rsid w:val="002D6FB3"/>
    <w:rsid w:val="002F5C28"/>
    <w:rsid w:val="0031425D"/>
    <w:rsid w:val="00320A80"/>
    <w:rsid w:val="00325D94"/>
    <w:rsid w:val="00362174"/>
    <w:rsid w:val="003655C5"/>
    <w:rsid w:val="00377D9D"/>
    <w:rsid w:val="00391DDC"/>
    <w:rsid w:val="004049E5"/>
    <w:rsid w:val="004242E7"/>
    <w:rsid w:val="004A34C6"/>
    <w:rsid w:val="004B0B7D"/>
    <w:rsid w:val="004B239A"/>
    <w:rsid w:val="004C599E"/>
    <w:rsid w:val="004E0329"/>
    <w:rsid w:val="004E2409"/>
    <w:rsid w:val="00554B9D"/>
    <w:rsid w:val="0058753B"/>
    <w:rsid w:val="0059289F"/>
    <w:rsid w:val="00597742"/>
    <w:rsid w:val="005A3A32"/>
    <w:rsid w:val="005C21ED"/>
    <w:rsid w:val="005D2F4A"/>
    <w:rsid w:val="005E4C2B"/>
    <w:rsid w:val="005E76CC"/>
    <w:rsid w:val="00620F49"/>
    <w:rsid w:val="006241E1"/>
    <w:rsid w:val="00633B0D"/>
    <w:rsid w:val="00670CE0"/>
    <w:rsid w:val="00676C8F"/>
    <w:rsid w:val="00692929"/>
    <w:rsid w:val="006C2812"/>
    <w:rsid w:val="006E2518"/>
    <w:rsid w:val="006E6E51"/>
    <w:rsid w:val="006F4D0B"/>
    <w:rsid w:val="007245DF"/>
    <w:rsid w:val="00727B07"/>
    <w:rsid w:val="00753248"/>
    <w:rsid w:val="00771BF6"/>
    <w:rsid w:val="0078702C"/>
    <w:rsid w:val="007D1BCB"/>
    <w:rsid w:val="007E33BE"/>
    <w:rsid w:val="007E5A3D"/>
    <w:rsid w:val="007F31D0"/>
    <w:rsid w:val="00805D9F"/>
    <w:rsid w:val="00840E43"/>
    <w:rsid w:val="008477FB"/>
    <w:rsid w:val="0085516D"/>
    <w:rsid w:val="0085605B"/>
    <w:rsid w:val="008723FB"/>
    <w:rsid w:val="008D7A3E"/>
    <w:rsid w:val="008F5AE4"/>
    <w:rsid w:val="008F67CE"/>
    <w:rsid w:val="00903D5C"/>
    <w:rsid w:val="0090726E"/>
    <w:rsid w:val="00911665"/>
    <w:rsid w:val="00911AB8"/>
    <w:rsid w:val="00944BA9"/>
    <w:rsid w:val="00947337"/>
    <w:rsid w:val="00950153"/>
    <w:rsid w:val="009704EB"/>
    <w:rsid w:val="00996C33"/>
    <w:rsid w:val="009C5F97"/>
    <w:rsid w:val="009F0E82"/>
    <w:rsid w:val="00A00289"/>
    <w:rsid w:val="00A12B5C"/>
    <w:rsid w:val="00A21F97"/>
    <w:rsid w:val="00A23257"/>
    <w:rsid w:val="00A32D29"/>
    <w:rsid w:val="00A41EB0"/>
    <w:rsid w:val="00A47A4A"/>
    <w:rsid w:val="00A67238"/>
    <w:rsid w:val="00A77461"/>
    <w:rsid w:val="00A90BB1"/>
    <w:rsid w:val="00AB1E15"/>
    <w:rsid w:val="00AD0E6A"/>
    <w:rsid w:val="00AD381B"/>
    <w:rsid w:val="00B2201C"/>
    <w:rsid w:val="00B45A94"/>
    <w:rsid w:val="00B61C39"/>
    <w:rsid w:val="00B73F8D"/>
    <w:rsid w:val="00B9199F"/>
    <w:rsid w:val="00BB114F"/>
    <w:rsid w:val="00C03096"/>
    <w:rsid w:val="00C34396"/>
    <w:rsid w:val="00C9437A"/>
    <w:rsid w:val="00CF09BE"/>
    <w:rsid w:val="00D37C1A"/>
    <w:rsid w:val="00D46432"/>
    <w:rsid w:val="00D877AC"/>
    <w:rsid w:val="00DA31EA"/>
    <w:rsid w:val="00DA419D"/>
    <w:rsid w:val="00DA53CD"/>
    <w:rsid w:val="00DB7C13"/>
    <w:rsid w:val="00DF6787"/>
    <w:rsid w:val="00E06B59"/>
    <w:rsid w:val="00E119E3"/>
    <w:rsid w:val="00E166D8"/>
    <w:rsid w:val="00E21B19"/>
    <w:rsid w:val="00E579B7"/>
    <w:rsid w:val="00E610A1"/>
    <w:rsid w:val="00E64E6B"/>
    <w:rsid w:val="00E73922"/>
    <w:rsid w:val="00E94ED0"/>
    <w:rsid w:val="00E9538F"/>
    <w:rsid w:val="00EA2AA5"/>
    <w:rsid w:val="00ED200D"/>
    <w:rsid w:val="00ED2B88"/>
    <w:rsid w:val="00F04277"/>
    <w:rsid w:val="00F27551"/>
    <w:rsid w:val="00F50A81"/>
    <w:rsid w:val="00F57065"/>
    <w:rsid w:val="00F64A61"/>
    <w:rsid w:val="00F70A17"/>
    <w:rsid w:val="00F70DAE"/>
    <w:rsid w:val="00FB7C97"/>
    <w:rsid w:val="00FC0F50"/>
    <w:rsid w:val="00FD40F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F1872F-F621-46E6-9F21-45BBD7872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25D94"/>
    <w:pPr>
      <w:ind w:left="720"/>
      <w:contextualSpacing/>
    </w:pPr>
  </w:style>
  <w:style w:type="paragraph" w:styleId="a4">
    <w:name w:val="Balloon Text"/>
    <w:basedOn w:val="a"/>
    <w:link w:val="a5"/>
    <w:uiPriority w:val="99"/>
    <w:semiHidden/>
    <w:unhideWhenUsed/>
    <w:rsid w:val="009F0E82"/>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9F0E82"/>
    <w:rPr>
      <w:rFonts w:ascii="Tahoma" w:hAnsi="Tahoma" w:cs="Tahoma"/>
      <w:sz w:val="16"/>
      <w:szCs w:val="16"/>
    </w:rPr>
  </w:style>
  <w:style w:type="character" w:styleId="a6">
    <w:name w:val="annotation reference"/>
    <w:basedOn w:val="a0"/>
    <w:uiPriority w:val="99"/>
    <w:semiHidden/>
    <w:unhideWhenUsed/>
    <w:rsid w:val="005E4C2B"/>
    <w:rPr>
      <w:sz w:val="16"/>
      <w:szCs w:val="16"/>
    </w:rPr>
  </w:style>
  <w:style w:type="paragraph" w:styleId="a7">
    <w:name w:val="annotation text"/>
    <w:basedOn w:val="a"/>
    <w:link w:val="a8"/>
    <w:uiPriority w:val="99"/>
    <w:semiHidden/>
    <w:unhideWhenUsed/>
    <w:rsid w:val="005E4C2B"/>
    <w:pPr>
      <w:spacing w:line="240" w:lineRule="auto"/>
    </w:pPr>
    <w:rPr>
      <w:sz w:val="20"/>
      <w:szCs w:val="20"/>
    </w:rPr>
  </w:style>
  <w:style w:type="character" w:customStyle="1" w:styleId="a8">
    <w:name w:val="טקסט הערה תו"/>
    <w:basedOn w:val="a0"/>
    <w:link w:val="a7"/>
    <w:uiPriority w:val="99"/>
    <w:semiHidden/>
    <w:rsid w:val="005E4C2B"/>
    <w:rPr>
      <w:sz w:val="20"/>
      <w:szCs w:val="20"/>
    </w:rPr>
  </w:style>
  <w:style w:type="paragraph" w:styleId="a9">
    <w:name w:val="annotation subject"/>
    <w:basedOn w:val="a7"/>
    <w:next w:val="a7"/>
    <w:link w:val="aa"/>
    <w:uiPriority w:val="99"/>
    <w:semiHidden/>
    <w:unhideWhenUsed/>
    <w:rsid w:val="005E4C2B"/>
    <w:rPr>
      <w:b/>
      <w:bCs/>
    </w:rPr>
  </w:style>
  <w:style w:type="character" w:customStyle="1" w:styleId="aa">
    <w:name w:val="נושא הערה תו"/>
    <w:basedOn w:val="a8"/>
    <w:link w:val="a9"/>
    <w:uiPriority w:val="99"/>
    <w:semiHidden/>
    <w:rsid w:val="005E4C2B"/>
    <w:rPr>
      <w:b/>
      <w:bCs/>
      <w:sz w:val="20"/>
      <w:szCs w:val="20"/>
    </w:rPr>
  </w:style>
  <w:style w:type="paragraph" w:styleId="ab">
    <w:name w:val="header"/>
    <w:basedOn w:val="a"/>
    <w:link w:val="ac"/>
    <w:uiPriority w:val="99"/>
    <w:unhideWhenUsed/>
    <w:rsid w:val="00320A80"/>
    <w:pPr>
      <w:tabs>
        <w:tab w:val="center" w:pos="4153"/>
        <w:tab w:val="right" w:pos="8306"/>
      </w:tabs>
      <w:spacing w:after="0" w:line="240" w:lineRule="auto"/>
    </w:pPr>
  </w:style>
  <w:style w:type="character" w:customStyle="1" w:styleId="ac">
    <w:name w:val="כותרת עליונה תו"/>
    <w:basedOn w:val="a0"/>
    <w:link w:val="ab"/>
    <w:uiPriority w:val="99"/>
    <w:rsid w:val="00320A80"/>
  </w:style>
  <w:style w:type="paragraph" w:styleId="ad">
    <w:name w:val="footer"/>
    <w:basedOn w:val="a"/>
    <w:link w:val="ae"/>
    <w:uiPriority w:val="99"/>
    <w:unhideWhenUsed/>
    <w:rsid w:val="00320A80"/>
    <w:pPr>
      <w:tabs>
        <w:tab w:val="center" w:pos="4153"/>
        <w:tab w:val="right" w:pos="8306"/>
      </w:tabs>
      <w:spacing w:after="0" w:line="240" w:lineRule="auto"/>
    </w:pPr>
  </w:style>
  <w:style w:type="character" w:customStyle="1" w:styleId="ae">
    <w:name w:val="כותרת תחתונה תו"/>
    <w:basedOn w:val="a0"/>
    <w:link w:val="ad"/>
    <w:uiPriority w:val="99"/>
    <w:rsid w:val="00320A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B5C01-42A7-3E40-A115-1F827061D2C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1836</Words>
  <Characters>9182</Characters>
  <Application>Microsoft Office Word</Application>
  <DocSecurity>0</DocSecurity>
  <Lines>76</Lines>
  <Paragraphs>21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MOJ</Company>
  <LinksUpToDate>false</LinksUpToDate>
  <CharactersWithSpaces>10997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 Hadad</dc:creator>
  <cp:lastModifiedBy>yehuda ashtoker</cp:lastModifiedBy>
  <cp:revision>2</cp:revision>
  <cp:lastPrinted>2019-05-13T08:48:00Z</cp:lastPrinted>
  <dcterms:created xsi:type="dcterms:W3CDTF">2019-05-14T14:20:00Z</dcterms:created>
  <dcterms:modified xsi:type="dcterms:W3CDTF">2019-05-14T14:20:00Z</dcterms:modified>
</cp:coreProperties>
</file>